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7D" w:rsidRDefault="00C3063B" w:rsidP="00AD5266">
      <w:pPr>
        <w:jc w:val="right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4D1EA9" wp14:editId="039E00E1">
                <wp:simplePos x="0" y="0"/>
                <wp:positionH relativeFrom="column">
                  <wp:posOffset>1219200</wp:posOffset>
                </wp:positionH>
                <wp:positionV relativeFrom="paragraph">
                  <wp:posOffset>-170816</wp:posOffset>
                </wp:positionV>
                <wp:extent cx="4144010" cy="371475"/>
                <wp:effectExtent l="0" t="0" r="889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Pr="00E01850" w:rsidRDefault="00536265" w:rsidP="0095786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0185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טופס</w:t>
                            </w:r>
                            <w:r w:rsidRPr="00E0185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הרשמה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לקורסים סמסטר א' תשפ"ב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D1E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pt;margin-top:-13.45pt;width:326.3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" stroked="f">
                <v:textbox>
                  <w:txbxContent>
                    <w:p w:rsidR="00536265" w:rsidRPr="00E01850" w:rsidRDefault="00536265" w:rsidP="0095786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01850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טופס</w:t>
                      </w:r>
                      <w:r w:rsidRPr="00E01850"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הרשמה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לקורסים סמסטר א' תשפ"ב</w:t>
                      </w:r>
                    </w:p>
                  </w:txbxContent>
                </v:textbox>
              </v:shape>
            </w:pict>
          </mc:Fallback>
        </mc:AlternateContent>
      </w:r>
      <w:r w:rsidR="00C33CF6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47627" wp14:editId="5D859BC5">
                <wp:simplePos x="0" y="0"/>
                <wp:positionH relativeFrom="column">
                  <wp:posOffset>-279400</wp:posOffset>
                </wp:positionH>
                <wp:positionV relativeFrom="paragraph">
                  <wp:posOffset>297815</wp:posOffset>
                </wp:positionV>
                <wp:extent cx="1833245" cy="294640"/>
                <wp:effectExtent l="0" t="254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Default="00536265" w:rsidP="007F314B">
                            <w:r>
                              <w:rPr>
                                <w:rFonts w:hint="cs"/>
                                <w:rtl/>
                              </w:rPr>
                              <w:t>ת</w:t>
                            </w:r>
                            <w:r>
                              <w:rPr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ז</w:t>
                            </w:r>
                            <w:r>
                              <w:rPr>
                                <w:rtl/>
                              </w:rPr>
                              <w:t>.:</w:t>
                            </w:r>
                            <w:r w:rsidRPr="006830AE">
                              <w:rPr>
                                <w:highlight w:val="yellow"/>
                                <w:rtl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7627" id="Text Box 4" o:spid="_x0000_s1027" type="#_x0000_t202" style="position:absolute;margin-left:-22pt;margin-top:23.45pt;width:144.3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" stroked="f">
                <v:textbox>
                  <w:txbxContent>
                    <w:p w:rsidR="00536265" w:rsidRDefault="00536265" w:rsidP="007F314B">
                      <w:r>
                        <w:rPr>
                          <w:rFonts w:hint="cs"/>
                          <w:rtl/>
                        </w:rPr>
                        <w:t>ת</w:t>
                      </w:r>
                      <w:r>
                        <w:rPr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ז</w:t>
                      </w:r>
                      <w:r>
                        <w:rPr>
                          <w:rtl/>
                        </w:rPr>
                        <w:t>.:</w:t>
                      </w:r>
                      <w:r w:rsidRPr="006830AE">
                        <w:rPr>
                          <w:highlight w:val="yellow"/>
                          <w:rtl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33CF6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5BA18" wp14:editId="7BB10946">
                <wp:simplePos x="0" y="0"/>
                <wp:positionH relativeFrom="column">
                  <wp:posOffset>1466850</wp:posOffset>
                </wp:positionH>
                <wp:positionV relativeFrom="paragraph">
                  <wp:posOffset>297815</wp:posOffset>
                </wp:positionV>
                <wp:extent cx="2454275" cy="294640"/>
                <wp:effectExtent l="0" t="2540" r="3175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Default="00536265" w:rsidP="007F314B">
                            <w:r>
                              <w:rPr>
                                <w:rFonts w:hint="cs"/>
                                <w:rtl/>
                              </w:rPr>
                              <w:t>שם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הסטודנט</w:t>
                            </w:r>
                            <w:r>
                              <w:rPr>
                                <w:rtl/>
                              </w:rPr>
                              <w:t>:</w:t>
                            </w:r>
                            <w:r w:rsidRPr="006830AE">
                              <w:rPr>
                                <w:highlight w:val="yellow"/>
                                <w:rtl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5BA18" id="Text Box 5" o:spid="_x0000_s1028" type="#_x0000_t202" style="position:absolute;margin-left:115.5pt;margin-top:23.45pt;width:193.2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" stroked="f">
                <v:textbox>
                  <w:txbxContent>
                    <w:p w:rsidR="00536265" w:rsidRDefault="00536265" w:rsidP="007F314B">
                      <w:r>
                        <w:rPr>
                          <w:rFonts w:hint="cs"/>
                          <w:rtl/>
                        </w:rPr>
                        <w:t>שם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הסטודנט</w:t>
                      </w:r>
                      <w:r>
                        <w:rPr>
                          <w:rtl/>
                        </w:rPr>
                        <w:t>:</w:t>
                      </w:r>
                      <w:r w:rsidRPr="006830AE">
                        <w:rPr>
                          <w:highlight w:val="yellow"/>
                          <w:rtl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33CF6"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C78ED2" wp14:editId="40BEE1D6">
                <wp:simplePos x="0" y="0"/>
                <wp:positionH relativeFrom="column">
                  <wp:posOffset>3867150</wp:posOffset>
                </wp:positionH>
                <wp:positionV relativeFrom="paragraph">
                  <wp:posOffset>297815</wp:posOffset>
                </wp:positionV>
                <wp:extent cx="3025775" cy="294640"/>
                <wp:effectExtent l="0" t="2540" r="3175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Default="00536265" w:rsidP="007F314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שם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אוניברסיטת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האם</w:t>
                            </w:r>
                            <w:r>
                              <w:rPr>
                                <w:rtl/>
                              </w:rPr>
                              <w:t>:</w:t>
                            </w:r>
                            <w:r w:rsidRPr="006830AE">
                              <w:rPr>
                                <w:highlight w:val="yellow"/>
                                <w:rtl/>
                              </w:rPr>
                              <w:t>_____________________</w:t>
                            </w:r>
                          </w:p>
                          <w:p w:rsidR="00536265" w:rsidRDefault="00536265" w:rsidP="00E01850">
                            <w:pPr>
                              <w:rPr>
                                <w:rtl/>
                              </w:rPr>
                            </w:pPr>
                          </w:p>
                          <w:p w:rsidR="00536265" w:rsidRDefault="00536265" w:rsidP="00E01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78ED2" id="Text Box 6" o:spid="_x0000_s1029" type="#_x0000_t202" style="position:absolute;margin-left:304.5pt;margin-top:23.45pt;width:238.25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Pd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" stroked="f">
                <v:textbox>
                  <w:txbxContent>
                    <w:p w:rsidR="00536265" w:rsidRDefault="00536265" w:rsidP="007F314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שם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אוניברסיטת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האם</w:t>
                      </w:r>
                      <w:r>
                        <w:rPr>
                          <w:rtl/>
                        </w:rPr>
                        <w:t>:</w:t>
                      </w:r>
                      <w:r w:rsidRPr="006830AE">
                        <w:rPr>
                          <w:highlight w:val="yellow"/>
                          <w:rtl/>
                        </w:rPr>
                        <w:t>_____________________</w:t>
                      </w:r>
                    </w:p>
                    <w:p w:rsidR="00536265" w:rsidRDefault="00536265" w:rsidP="00E01850">
                      <w:pPr>
                        <w:rPr>
                          <w:rtl/>
                        </w:rPr>
                      </w:pPr>
                    </w:p>
                    <w:p w:rsidR="00536265" w:rsidRDefault="00536265" w:rsidP="00E01850"/>
                  </w:txbxContent>
                </v:textbox>
              </v:shape>
            </w:pict>
          </mc:Fallback>
        </mc:AlternateContent>
      </w:r>
    </w:p>
    <w:p w:rsidR="00E66E26" w:rsidRPr="00E66E26" w:rsidRDefault="0056317D" w:rsidP="00E66E26">
      <w:pPr>
        <w:jc w:val="center"/>
        <w:rPr>
          <w:rtl/>
        </w:rPr>
      </w:pPr>
      <w:r>
        <w:rPr>
          <w:noProof/>
          <w:rtl/>
        </w:rPr>
        <w:t xml:space="preserve">                                                                                   </w:t>
      </w:r>
    </w:p>
    <w:p w:rsidR="00841A43" w:rsidRDefault="00311A23" w:rsidP="00841A43">
      <w:pPr>
        <w:spacing w:after="0" w:line="240" w:lineRule="auto"/>
        <w:rPr>
          <w:sz w:val="20"/>
          <w:szCs w:val="20"/>
          <w:rtl/>
        </w:rPr>
      </w:pPr>
      <w:r w:rsidRPr="00841A43">
        <w:rPr>
          <w:rFonts w:hint="cs"/>
          <w:sz w:val="20"/>
          <w:szCs w:val="20"/>
          <w:rtl/>
        </w:rPr>
        <w:t>סטודנט בתוכנית הבין-אוניברסיטאית ללימודי אפריקה</w:t>
      </w:r>
      <w:r w:rsidRPr="00841A43">
        <w:rPr>
          <w:sz w:val="20"/>
          <w:szCs w:val="20"/>
          <w:rtl/>
        </w:rPr>
        <w:t xml:space="preserve"> </w:t>
      </w:r>
      <w:r w:rsidR="003E3DC6">
        <w:rPr>
          <w:rFonts w:hint="cs"/>
          <w:sz w:val="20"/>
          <w:szCs w:val="20"/>
          <w:rtl/>
        </w:rPr>
        <w:t xml:space="preserve">נדרש </w:t>
      </w:r>
      <w:r w:rsidRPr="00841A43">
        <w:rPr>
          <w:rFonts w:hint="cs"/>
          <w:sz w:val="20"/>
          <w:szCs w:val="20"/>
          <w:rtl/>
        </w:rPr>
        <w:t>ללמוד</w:t>
      </w:r>
      <w:r w:rsidRPr="00841A43">
        <w:rPr>
          <w:sz w:val="20"/>
          <w:szCs w:val="20"/>
          <w:rtl/>
        </w:rPr>
        <w:t xml:space="preserve"> </w:t>
      </w:r>
      <w:r w:rsidRPr="00841A43">
        <w:rPr>
          <w:rFonts w:hint="cs"/>
          <w:sz w:val="20"/>
          <w:szCs w:val="20"/>
          <w:rtl/>
        </w:rPr>
        <w:t>בתואר כולו סה</w:t>
      </w:r>
      <w:r w:rsidRPr="00841A43">
        <w:rPr>
          <w:sz w:val="20"/>
          <w:szCs w:val="20"/>
          <w:rtl/>
        </w:rPr>
        <w:t>"</w:t>
      </w:r>
      <w:r w:rsidRPr="00841A43">
        <w:rPr>
          <w:rFonts w:hint="cs"/>
          <w:sz w:val="20"/>
          <w:szCs w:val="20"/>
          <w:rtl/>
        </w:rPr>
        <w:t>כ</w:t>
      </w:r>
      <w:r w:rsidRPr="00841A43">
        <w:rPr>
          <w:sz w:val="20"/>
          <w:szCs w:val="20"/>
          <w:rtl/>
        </w:rPr>
        <w:t xml:space="preserve"> 54 </w:t>
      </w:r>
      <w:proofErr w:type="spellStart"/>
      <w:r w:rsidRPr="00841A43">
        <w:rPr>
          <w:rFonts w:hint="cs"/>
          <w:sz w:val="20"/>
          <w:szCs w:val="20"/>
          <w:rtl/>
        </w:rPr>
        <w:t>נק"ז</w:t>
      </w:r>
      <w:proofErr w:type="spellEnd"/>
      <w:r w:rsidRPr="00841A43">
        <w:rPr>
          <w:rFonts w:hint="cs"/>
          <w:sz w:val="20"/>
          <w:szCs w:val="20"/>
          <w:rtl/>
        </w:rPr>
        <w:t xml:space="preserve"> בלימודי</w:t>
      </w:r>
      <w:r w:rsidRPr="00841A43">
        <w:rPr>
          <w:sz w:val="20"/>
          <w:szCs w:val="20"/>
          <w:rtl/>
        </w:rPr>
        <w:t xml:space="preserve"> </w:t>
      </w:r>
      <w:r w:rsidRPr="00841A43">
        <w:rPr>
          <w:rFonts w:hint="cs"/>
          <w:sz w:val="20"/>
          <w:szCs w:val="20"/>
          <w:rtl/>
        </w:rPr>
        <w:t>אפריקה על פי החלוקה הבאה:</w:t>
      </w:r>
    </w:p>
    <w:p w:rsidR="00A5114A" w:rsidRPr="002E4AD5" w:rsidRDefault="00311A23" w:rsidP="00A5114A">
      <w:pPr>
        <w:spacing w:after="0" w:line="240" w:lineRule="auto"/>
        <w:rPr>
          <w:b/>
          <w:bCs/>
          <w:sz w:val="20"/>
          <w:szCs w:val="20"/>
          <w:rtl/>
        </w:rPr>
      </w:pPr>
      <w:r w:rsidRPr="002E4AD5">
        <w:rPr>
          <w:rFonts w:hint="cs"/>
          <w:b/>
          <w:bCs/>
          <w:sz w:val="20"/>
          <w:szCs w:val="20"/>
          <w:rtl/>
        </w:rPr>
        <w:t xml:space="preserve">12 </w:t>
      </w:r>
      <w:proofErr w:type="spellStart"/>
      <w:r w:rsidRPr="002E4AD5">
        <w:rPr>
          <w:rFonts w:hint="cs"/>
          <w:b/>
          <w:bCs/>
          <w:sz w:val="20"/>
          <w:szCs w:val="20"/>
          <w:rtl/>
        </w:rPr>
        <w:t>נק"ז</w:t>
      </w:r>
      <w:proofErr w:type="spellEnd"/>
      <w:r w:rsidRPr="002E4AD5">
        <w:rPr>
          <w:rFonts w:hint="cs"/>
          <w:b/>
          <w:bCs/>
          <w:sz w:val="20"/>
          <w:szCs w:val="20"/>
          <w:rtl/>
        </w:rPr>
        <w:t xml:space="preserve"> מבואות, 34 </w:t>
      </w:r>
      <w:proofErr w:type="spellStart"/>
      <w:r w:rsidRPr="002E4AD5">
        <w:rPr>
          <w:rFonts w:hint="cs"/>
          <w:b/>
          <w:bCs/>
          <w:sz w:val="20"/>
          <w:szCs w:val="20"/>
          <w:rtl/>
        </w:rPr>
        <w:t>נק"ז</w:t>
      </w:r>
      <w:proofErr w:type="spellEnd"/>
      <w:r w:rsidRPr="002E4AD5">
        <w:rPr>
          <w:rFonts w:hint="cs"/>
          <w:b/>
          <w:bCs/>
          <w:sz w:val="20"/>
          <w:szCs w:val="20"/>
          <w:rtl/>
        </w:rPr>
        <w:t xml:space="preserve"> בחירה, 8 </w:t>
      </w:r>
      <w:proofErr w:type="spellStart"/>
      <w:r w:rsidRPr="002E4AD5">
        <w:rPr>
          <w:rFonts w:hint="cs"/>
          <w:b/>
          <w:bCs/>
          <w:sz w:val="20"/>
          <w:szCs w:val="20"/>
          <w:rtl/>
        </w:rPr>
        <w:t>נק"ז</w:t>
      </w:r>
      <w:proofErr w:type="spellEnd"/>
      <w:r w:rsidRPr="002E4AD5">
        <w:rPr>
          <w:rFonts w:hint="cs"/>
          <w:b/>
          <w:bCs/>
          <w:sz w:val="20"/>
          <w:szCs w:val="20"/>
          <w:rtl/>
        </w:rPr>
        <w:t xml:space="preserve"> סמינרים.</w:t>
      </w:r>
      <w:r w:rsidR="00A5114A" w:rsidRPr="002E4AD5">
        <w:rPr>
          <w:rFonts w:hint="cs"/>
          <w:b/>
          <w:bCs/>
          <w:sz w:val="20"/>
          <w:szCs w:val="20"/>
          <w:rtl/>
        </w:rPr>
        <w:t xml:space="preserve"> </w:t>
      </w:r>
    </w:p>
    <w:p w:rsidR="003E3DC6" w:rsidRDefault="003E3DC6" w:rsidP="009C42E7">
      <w:pPr>
        <w:spacing w:after="0" w:line="240" w:lineRule="auto"/>
        <w:rPr>
          <w:sz w:val="20"/>
          <w:szCs w:val="20"/>
          <w:rtl/>
        </w:rPr>
      </w:pPr>
    </w:p>
    <w:p w:rsidR="00841A43" w:rsidRDefault="009C42E7" w:rsidP="009C42E7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הרישום לקורסים חיצוניים יתבצע על גבי טופס זה, שיועבר</w:t>
      </w:r>
      <w:r w:rsidR="00A5114A" w:rsidRPr="00841A43">
        <w:rPr>
          <w:rFonts w:hint="cs"/>
          <w:sz w:val="20"/>
          <w:szCs w:val="20"/>
          <w:rtl/>
        </w:rPr>
        <w:t xml:space="preserve"> לרכזת התוכנית לאחר חתימת היועץ</w:t>
      </w:r>
      <w:r w:rsidR="00A5114A">
        <w:rPr>
          <w:rFonts w:hint="cs"/>
          <w:sz w:val="20"/>
          <w:szCs w:val="20"/>
          <w:rtl/>
        </w:rPr>
        <w:t xml:space="preserve"> באוניברסיטת האם של הסטודנט</w:t>
      </w:r>
      <w:r w:rsidR="00A5114A" w:rsidRPr="00841A43">
        <w:rPr>
          <w:rFonts w:hint="cs"/>
          <w:sz w:val="20"/>
          <w:szCs w:val="20"/>
          <w:rtl/>
        </w:rPr>
        <w:t>.</w:t>
      </w:r>
    </w:p>
    <w:p w:rsidR="00841A43" w:rsidRPr="004B4A64" w:rsidRDefault="00841A43" w:rsidP="00841A43">
      <w:pPr>
        <w:spacing w:after="0" w:line="240" w:lineRule="auto"/>
        <w:rPr>
          <w:rtl/>
        </w:rPr>
      </w:pPr>
    </w:p>
    <w:p w:rsidR="00C67B7A" w:rsidRPr="004B4A64" w:rsidRDefault="00841A43" w:rsidP="00C67B7A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B4A64">
        <w:rPr>
          <w:rFonts w:hint="cs"/>
          <w:sz w:val="20"/>
          <w:szCs w:val="20"/>
          <w:rtl/>
        </w:rPr>
        <w:t>יש ללמוד</w:t>
      </w:r>
      <w:r w:rsidR="00A5114A" w:rsidRPr="004B4A64">
        <w:rPr>
          <w:rFonts w:hint="cs"/>
          <w:sz w:val="20"/>
          <w:szCs w:val="20"/>
          <w:rtl/>
        </w:rPr>
        <w:t xml:space="preserve"> במהלך התואר</w:t>
      </w:r>
      <w:r w:rsidR="00C33CF6" w:rsidRPr="004B4A64">
        <w:rPr>
          <w:rFonts w:hint="cs"/>
          <w:sz w:val="20"/>
          <w:szCs w:val="20"/>
          <w:rtl/>
        </w:rPr>
        <w:t xml:space="preserve"> לפחות</w:t>
      </w:r>
      <w:r w:rsidR="00A5114A" w:rsidRPr="004B4A64">
        <w:rPr>
          <w:rFonts w:hint="cs"/>
          <w:sz w:val="20"/>
          <w:szCs w:val="20"/>
          <w:rtl/>
        </w:rPr>
        <w:t xml:space="preserve"> </w:t>
      </w:r>
      <w:r w:rsidR="00C67B7A" w:rsidRPr="004B4A64">
        <w:rPr>
          <w:rFonts w:hint="cs"/>
          <w:sz w:val="20"/>
          <w:szCs w:val="20"/>
          <w:rtl/>
        </w:rPr>
        <w:t xml:space="preserve">18 </w:t>
      </w:r>
      <w:proofErr w:type="spellStart"/>
      <w:r w:rsidR="00C67B7A" w:rsidRPr="004B4A64">
        <w:rPr>
          <w:rFonts w:hint="cs"/>
          <w:sz w:val="20"/>
          <w:szCs w:val="20"/>
          <w:rtl/>
        </w:rPr>
        <w:t>נק"ז</w:t>
      </w:r>
      <w:proofErr w:type="spellEnd"/>
      <w:r w:rsidR="00C67B7A" w:rsidRPr="004B4A64">
        <w:rPr>
          <w:rFonts w:hint="cs"/>
          <w:sz w:val="20"/>
          <w:szCs w:val="20"/>
          <w:rtl/>
        </w:rPr>
        <w:t xml:space="preserve"> </w:t>
      </w:r>
      <w:r w:rsidR="005E152D" w:rsidRPr="004B4A64">
        <w:rPr>
          <w:rFonts w:hint="cs"/>
          <w:sz w:val="20"/>
          <w:szCs w:val="20"/>
          <w:rtl/>
        </w:rPr>
        <w:t>ולפחות סמינר אחד באוניברסיטת האם.</w:t>
      </w:r>
    </w:p>
    <w:p w:rsidR="00A5114A" w:rsidRPr="004B4A64" w:rsidRDefault="00C67B7A" w:rsidP="005E152D">
      <w:pPr>
        <w:numPr>
          <w:ilvl w:val="0"/>
          <w:numId w:val="3"/>
        </w:numPr>
        <w:spacing w:after="0" w:line="240" w:lineRule="auto"/>
        <w:rPr>
          <w:sz w:val="20"/>
          <w:szCs w:val="20"/>
          <w:rtl/>
        </w:rPr>
      </w:pPr>
      <w:r w:rsidRPr="004B4A64">
        <w:rPr>
          <w:rFonts w:hint="cs"/>
          <w:sz w:val="20"/>
          <w:szCs w:val="20"/>
          <w:rtl/>
        </w:rPr>
        <w:t xml:space="preserve">יש ללמוד </w:t>
      </w:r>
      <w:r w:rsidR="00C33CF6" w:rsidRPr="004B4A64">
        <w:rPr>
          <w:rFonts w:hint="cs"/>
          <w:sz w:val="20"/>
          <w:szCs w:val="20"/>
          <w:rtl/>
        </w:rPr>
        <w:t xml:space="preserve">לפחות </w:t>
      </w:r>
      <w:r w:rsidR="005E152D" w:rsidRPr="004B4A64">
        <w:rPr>
          <w:rFonts w:hint="cs"/>
          <w:sz w:val="20"/>
          <w:szCs w:val="20"/>
          <w:rtl/>
        </w:rPr>
        <w:t>6</w:t>
      </w:r>
      <w:r w:rsidR="00841A43" w:rsidRPr="004B4A64">
        <w:rPr>
          <w:sz w:val="20"/>
          <w:szCs w:val="20"/>
          <w:rtl/>
        </w:rPr>
        <w:t xml:space="preserve"> </w:t>
      </w:r>
      <w:proofErr w:type="spellStart"/>
      <w:r w:rsidR="00841A43" w:rsidRPr="004B4A64">
        <w:rPr>
          <w:rFonts w:hint="cs"/>
          <w:sz w:val="20"/>
          <w:szCs w:val="20"/>
          <w:rtl/>
        </w:rPr>
        <w:t>נק</w:t>
      </w:r>
      <w:r w:rsidR="00841A43" w:rsidRPr="004B4A64">
        <w:rPr>
          <w:sz w:val="20"/>
          <w:szCs w:val="20"/>
          <w:rtl/>
        </w:rPr>
        <w:t>"</w:t>
      </w:r>
      <w:r w:rsidR="00841A43" w:rsidRPr="004B4A64">
        <w:rPr>
          <w:rFonts w:hint="cs"/>
          <w:sz w:val="20"/>
          <w:szCs w:val="20"/>
          <w:rtl/>
        </w:rPr>
        <w:t>ז</w:t>
      </w:r>
      <w:proofErr w:type="spellEnd"/>
      <w:r w:rsidRPr="004B4A64">
        <w:rPr>
          <w:rFonts w:hint="cs"/>
          <w:sz w:val="20"/>
          <w:szCs w:val="20"/>
          <w:rtl/>
        </w:rPr>
        <w:t xml:space="preserve"> מחוץ לאוניברסיטת האם (סטודנטים שהתחילו </w:t>
      </w:r>
      <w:r w:rsidR="004B4A64">
        <w:rPr>
          <w:rFonts w:hint="cs"/>
          <w:sz w:val="20"/>
          <w:szCs w:val="20"/>
          <w:rtl/>
        </w:rPr>
        <w:t xml:space="preserve">ללמוד </w:t>
      </w:r>
      <w:r w:rsidR="005E152D" w:rsidRPr="004B4A64">
        <w:rPr>
          <w:rFonts w:hint="cs"/>
          <w:sz w:val="20"/>
          <w:szCs w:val="20"/>
          <w:rtl/>
        </w:rPr>
        <w:t xml:space="preserve">לפני </w:t>
      </w:r>
      <w:r w:rsidRPr="004B4A64">
        <w:rPr>
          <w:rFonts w:hint="cs"/>
          <w:sz w:val="20"/>
          <w:szCs w:val="20"/>
          <w:rtl/>
        </w:rPr>
        <w:t>תשע"ח</w:t>
      </w:r>
      <w:r w:rsidR="005E152D" w:rsidRPr="004B4A64">
        <w:rPr>
          <w:rFonts w:hint="cs"/>
          <w:sz w:val="20"/>
          <w:szCs w:val="20"/>
          <w:rtl/>
        </w:rPr>
        <w:t xml:space="preserve"> נ</w:t>
      </w:r>
      <w:r w:rsidRPr="004B4A64">
        <w:rPr>
          <w:rFonts w:hint="cs"/>
          <w:sz w:val="20"/>
          <w:szCs w:val="20"/>
          <w:rtl/>
        </w:rPr>
        <w:t xml:space="preserve">דרשים למינימום של </w:t>
      </w:r>
      <w:r w:rsidR="005E152D" w:rsidRPr="004B4A64">
        <w:rPr>
          <w:rFonts w:hint="cs"/>
          <w:sz w:val="20"/>
          <w:szCs w:val="20"/>
          <w:rtl/>
        </w:rPr>
        <w:t xml:space="preserve">12 </w:t>
      </w:r>
      <w:proofErr w:type="spellStart"/>
      <w:r w:rsidRPr="004B4A64">
        <w:rPr>
          <w:rFonts w:hint="cs"/>
          <w:sz w:val="20"/>
          <w:szCs w:val="20"/>
          <w:rtl/>
        </w:rPr>
        <w:t>נק"ז</w:t>
      </w:r>
      <w:proofErr w:type="spellEnd"/>
      <w:r w:rsidR="004B4A64" w:rsidRPr="004B4A64">
        <w:rPr>
          <w:rFonts w:hint="cs"/>
          <w:sz w:val="20"/>
          <w:szCs w:val="20"/>
          <w:rtl/>
        </w:rPr>
        <w:t>)</w:t>
      </w:r>
      <w:r w:rsidR="00841A43" w:rsidRPr="004B4A64">
        <w:rPr>
          <w:sz w:val="20"/>
          <w:szCs w:val="20"/>
          <w:rtl/>
        </w:rPr>
        <w:t xml:space="preserve"> </w:t>
      </w:r>
    </w:p>
    <w:p w:rsidR="00A5114A" w:rsidRPr="004B4A64" w:rsidRDefault="00A5114A" w:rsidP="005E152D">
      <w:pPr>
        <w:numPr>
          <w:ilvl w:val="0"/>
          <w:numId w:val="3"/>
        </w:numPr>
        <w:spacing w:after="0" w:line="240" w:lineRule="auto"/>
        <w:rPr>
          <w:sz w:val="20"/>
          <w:szCs w:val="20"/>
          <w:rtl/>
        </w:rPr>
      </w:pPr>
      <w:r w:rsidRPr="004B4A64">
        <w:rPr>
          <w:rFonts w:hint="cs"/>
          <w:sz w:val="20"/>
          <w:szCs w:val="20"/>
          <w:rtl/>
        </w:rPr>
        <w:t xml:space="preserve">סטודנטים </w:t>
      </w:r>
      <w:proofErr w:type="spellStart"/>
      <w:r w:rsidRPr="004B4A64">
        <w:rPr>
          <w:rFonts w:hint="cs"/>
          <w:sz w:val="20"/>
          <w:szCs w:val="20"/>
          <w:rtl/>
        </w:rPr>
        <w:t>מאב"ג</w:t>
      </w:r>
      <w:proofErr w:type="spellEnd"/>
      <w:r w:rsidRPr="004B4A64">
        <w:rPr>
          <w:rFonts w:hint="cs"/>
          <w:sz w:val="20"/>
          <w:szCs w:val="20"/>
          <w:rtl/>
        </w:rPr>
        <w:t xml:space="preserve"> ומת"א </w:t>
      </w:r>
      <w:r w:rsidR="00C33CF6" w:rsidRPr="004B4A64">
        <w:rPr>
          <w:rFonts w:hint="cs"/>
          <w:sz w:val="20"/>
          <w:szCs w:val="20"/>
          <w:rtl/>
        </w:rPr>
        <w:t>יכולים ללמוד</w:t>
      </w:r>
      <w:r w:rsidRPr="004B4A64">
        <w:rPr>
          <w:rFonts w:hint="cs"/>
          <w:sz w:val="20"/>
          <w:szCs w:val="20"/>
          <w:rtl/>
        </w:rPr>
        <w:t xml:space="preserve"> </w:t>
      </w:r>
      <w:r w:rsidR="00C33CF6" w:rsidRPr="004B4A64">
        <w:rPr>
          <w:rFonts w:hint="cs"/>
          <w:sz w:val="20"/>
          <w:szCs w:val="20"/>
          <w:rtl/>
        </w:rPr>
        <w:t xml:space="preserve">באוניברסיטה הפתוחה </w:t>
      </w:r>
      <w:r w:rsidR="00C33CF6" w:rsidRPr="004B4A64">
        <w:rPr>
          <w:rFonts w:hint="cs"/>
          <w:sz w:val="20"/>
          <w:szCs w:val="20"/>
          <w:u w:val="single"/>
          <w:rtl/>
        </w:rPr>
        <w:t xml:space="preserve">עד </w:t>
      </w:r>
      <w:r w:rsidR="005E152D" w:rsidRPr="004B4A64">
        <w:rPr>
          <w:rFonts w:hint="cs"/>
          <w:sz w:val="20"/>
          <w:szCs w:val="20"/>
          <w:u w:val="single"/>
          <w:rtl/>
        </w:rPr>
        <w:t>6</w:t>
      </w:r>
      <w:r w:rsidR="00C33CF6" w:rsidRPr="004B4A64">
        <w:rPr>
          <w:rFonts w:hint="cs"/>
          <w:sz w:val="20"/>
          <w:szCs w:val="20"/>
          <w:u w:val="single"/>
          <w:rtl/>
        </w:rPr>
        <w:t xml:space="preserve"> </w:t>
      </w:r>
      <w:proofErr w:type="spellStart"/>
      <w:r w:rsidRPr="004B4A64">
        <w:rPr>
          <w:rFonts w:hint="cs"/>
          <w:sz w:val="20"/>
          <w:szCs w:val="20"/>
          <w:u w:val="single"/>
          <w:rtl/>
        </w:rPr>
        <w:t>נק"ז</w:t>
      </w:r>
      <w:proofErr w:type="spellEnd"/>
      <w:r w:rsidR="005E152D" w:rsidRPr="004B4A64">
        <w:rPr>
          <w:rFonts w:hint="cs"/>
          <w:sz w:val="20"/>
          <w:szCs w:val="20"/>
          <w:rtl/>
        </w:rPr>
        <w:t xml:space="preserve"> במהלך התואר ו</w:t>
      </w:r>
      <w:r w:rsidR="005E152D" w:rsidRPr="004B4A64">
        <w:rPr>
          <w:rFonts w:hint="cs"/>
          <w:sz w:val="20"/>
          <w:szCs w:val="20"/>
          <w:u w:val="single"/>
          <w:rtl/>
        </w:rPr>
        <w:t>ללא סמינרים</w:t>
      </w:r>
      <w:r w:rsidR="005E152D" w:rsidRPr="004B4A64">
        <w:rPr>
          <w:rFonts w:hint="cs"/>
          <w:sz w:val="20"/>
          <w:szCs w:val="20"/>
          <w:rtl/>
        </w:rPr>
        <w:t>.</w:t>
      </w:r>
    </w:p>
    <w:p w:rsidR="00A5114A" w:rsidRPr="004B4A64" w:rsidRDefault="00A5114A" w:rsidP="00E66E26">
      <w:pPr>
        <w:numPr>
          <w:ilvl w:val="0"/>
          <w:numId w:val="3"/>
        </w:numPr>
        <w:spacing w:after="0" w:line="240" w:lineRule="auto"/>
        <w:rPr>
          <w:sz w:val="20"/>
          <w:szCs w:val="20"/>
          <w:rtl/>
        </w:rPr>
      </w:pPr>
      <w:r w:rsidRPr="004B4A64">
        <w:rPr>
          <w:rFonts w:hint="cs"/>
          <w:sz w:val="20"/>
          <w:szCs w:val="20"/>
          <w:rtl/>
        </w:rPr>
        <w:t xml:space="preserve">לא יוכרו יותר מ-12 </w:t>
      </w:r>
      <w:proofErr w:type="spellStart"/>
      <w:r w:rsidRPr="004B4A64">
        <w:rPr>
          <w:rFonts w:hint="cs"/>
          <w:sz w:val="20"/>
          <w:szCs w:val="20"/>
          <w:rtl/>
        </w:rPr>
        <w:t>נק"ז</w:t>
      </w:r>
      <w:proofErr w:type="spellEnd"/>
      <w:r w:rsidRPr="004B4A64">
        <w:rPr>
          <w:rFonts w:hint="cs"/>
          <w:sz w:val="20"/>
          <w:szCs w:val="20"/>
          <w:rtl/>
        </w:rPr>
        <w:t xml:space="preserve"> של קורסים המוגדרים כ</w:t>
      </w:r>
      <w:r w:rsidRPr="004B4A64">
        <w:rPr>
          <w:rFonts w:hint="cs"/>
          <w:sz w:val="20"/>
          <w:szCs w:val="20"/>
          <w:u w:val="single"/>
          <w:rtl/>
        </w:rPr>
        <w:t>קורסים עם זיקה לאפריקה</w:t>
      </w:r>
      <w:r w:rsidRPr="004B4A64">
        <w:rPr>
          <w:rFonts w:hint="cs"/>
          <w:sz w:val="20"/>
          <w:szCs w:val="20"/>
          <w:rtl/>
        </w:rPr>
        <w:t>.</w:t>
      </w:r>
    </w:p>
    <w:p w:rsidR="00A5114A" w:rsidRPr="004B4A64" w:rsidRDefault="00A5114A" w:rsidP="00413270">
      <w:pPr>
        <w:numPr>
          <w:ilvl w:val="0"/>
          <w:numId w:val="3"/>
        </w:numPr>
        <w:spacing w:after="0" w:line="240" w:lineRule="auto"/>
        <w:rPr>
          <w:sz w:val="20"/>
          <w:szCs w:val="20"/>
          <w:rtl/>
        </w:rPr>
      </w:pPr>
      <w:r w:rsidRPr="004B4A64">
        <w:rPr>
          <w:rFonts w:hint="cs"/>
          <w:sz w:val="20"/>
          <w:szCs w:val="20"/>
          <w:rtl/>
        </w:rPr>
        <w:t>לא ניתן ללמוד שני קורסים חופפים במהלך התואר</w:t>
      </w:r>
      <w:r w:rsidR="00413270" w:rsidRPr="004B4A64">
        <w:rPr>
          <w:rFonts w:hint="cs"/>
          <w:sz w:val="20"/>
          <w:szCs w:val="20"/>
          <w:rtl/>
        </w:rPr>
        <w:t xml:space="preserve">. </w:t>
      </w:r>
      <w:r w:rsidRPr="004B4A64">
        <w:rPr>
          <w:rFonts w:hint="cs"/>
          <w:b/>
          <w:bCs/>
          <w:sz w:val="20"/>
          <w:szCs w:val="20"/>
          <w:rtl/>
        </w:rPr>
        <w:t>טבלת קורסים חופפים ודרישות קדם</w:t>
      </w:r>
      <w:r w:rsidRPr="004B4A64">
        <w:rPr>
          <w:rFonts w:hint="cs"/>
          <w:sz w:val="20"/>
          <w:szCs w:val="20"/>
          <w:rtl/>
        </w:rPr>
        <w:t xml:space="preserve"> מופיעה באתר התוכנית.</w:t>
      </w:r>
      <w:r w:rsidR="00387FAC" w:rsidRPr="004B4A64">
        <w:rPr>
          <w:rFonts w:hint="cs"/>
          <w:sz w:val="20"/>
          <w:szCs w:val="20"/>
          <w:rtl/>
        </w:rPr>
        <w:t xml:space="preserve"> </w:t>
      </w:r>
    </w:p>
    <w:p w:rsidR="00311A23" w:rsidRPr="004B4A64" w:rsidRDefault="00E66E26" w:rsidP="009C42E7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B4A64">
        <w:rPr>
          <w:rFonts w:hint="cs"/>
          <w:sz w:val="20"/>
          <w:szCs w:val="20"/>
          <w:rtl/>
        </w:rPr>
        <w:t>סטודנט שנרשם לחלק א' של קורס שנתי בסמסטר א' חייב להירשם לחלק ב' בסמסטר ב' של אותה השנה.</w:t>
      </w:r>
    </w:p>
    <w:p w:rsidR="009C42E7" w:rsidRPr="009C42E7" w:rsidRDefault="009C42E7" w:rsidP="009C42E7">
      <w:pPr>
        <w:spacing w:after="0" w:line="240" w:lineRule="auto"/>
        <w:ind w:left="720"/>
        <w:rPr>
          <w:sz w:val="10"/>
          <w:szCs w:val="10"/>
          <w:rtl/>
        </w:rPr>
      </w:pPr>
    </w:p>
    <w:p w:rsidR="00720D5A" w:rsidRDefault="00E66E26" w:rsidP="00834673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*</w:t>
      </w:r>
      <w:r w:rsidR="002E4AD5">
        <w:rPr>
          <w:rFonts w:hint="cs"/>
          <w:sz w:val="20"/>
          <w:szCs w:val="20"/>
          <w:rtl/>
        </w:rPr>
        <w:t xml:space="preserve"> הבהרה: </w:t>
      </w:r>
      <w:proofErr w:type="spellStart"/>
      <w:r w:rsidR="002E4AD5" w:rsidRPr="002E4AD5">
        <w:rPr>
          <w:rFonts w:hint="cs"/>
          <w:b/>
          <w:bCs/>
          <w:sz w:val="20"/>
          <w:szCs w:val="20"/>
          <w:rtl/>
        </w:rPr>
        <w:t>נק"ז</w:t>
      </w:r>
      <w:proofErr w:type="spellEnd"/>
      <w:r w:rsidR="002E4AD5" w:rsidRPr="002E4AD5">
        <w:rPr>
          <w:rFonts w:hint="cs"/>
          <w:b/>
          <w:bCs/>
          <w:sz w:val="20"/>
          <w:szCs w:val="20"/>
          <w:rtl/>
        </w:rPr>
        <w:t xml:space="preserve"> / נ"ז</w:t>
      </w:r>
      <w:r w:rsidR="002E4AD5">
        <w:rPr>
          <w:rFonts w:hint="cs"/>
          <w:sz w:val="20"/>
          <w:szCs w:val="20"/>
          <w:rtl/>
        </w:rPr>
        <w:t xml:space="preserve"> (</w:t>
      </w:r>
      <w:r w:rsidR="00B71729">
        <w:rPr>
          <w:rFonts w:hint="cs"/>
          <w:sz w:val="20"/>
          <w:szCs w:val="20"/>
          <w:rtl/>
        </w:rPr>
        <w:t>נקודות זכות</w:t>
      </w:r>
      <w:r w:rsidR="002E4AD5">
        <w:rPr>
          <w:rFonts w:hint="cs"/>
          <w:sz w:val="20"/>
          <w:szCs w:val="20"/>
          <w:rtl/>
        </w:rPr>
        <w:t>)</w:t>
      </w:r>
      <w:r w:rsidR="00B71729">
        <w:rPr>
          <w:rFonts w:hint="cs"/>
          <w:sz w:val="20"/>
          <w:szCs w:val="20"/>
          <w:rtl/>
        </w:rPr>
        <w:t xml:space="preserve"> - מושג מקביל למושג </w:t>
      </w:r>
      <w:r w:rsidR="00B71729" w:rsidRPr="002E4AD5">
        <w:rPr>
          <w:rFonts w:hint="cs"/>
          <w:b/>
          <w:bCs/>
          <w:sz w:val="20"/>
          <w:szCs w:val="20"/>
          <w:rtl/>
        </w:rPr>
        <w:t>ש"ס</w:t>
      </w:r>
      <w:r w:rsidR="00B71729">
        <w:rPr>
          <w:rFonts w:hint="cs"/>
          <w:sz w:val="20"/>
          <w:szCs w:val="20"/>
          <w:rtl/>
        </w:rPr>
        <w:t xml:space="preserve"> (שעות סמסטריאליות) באוניברסיטת תל אביב.</w:t>
      </w:r>
    </w:p>
    <w:p w:rsidR="004A34FD" w:rsidRDefault="006535FF" w:rsidP="004A34FD">
      <w:pPr>
        <w:spacing w:after="0" w:line="240" w:lineRule="auto"/>
        <w:jc w:val="center"/>
        <w:rPr>
          <w:b/>
          <w:bCs/>
          <w:sz w:val="24"/>
          <w:szCs w:val="24"/>
          <w:highlight w:val="yellow"/>
          <w:rtl/>
        </w:rPr>
      </w:pPr>
      <w:r>
        <w:rPr>
          <w:rFonts w:hint="cs"/>
          <w:b/>
          <w:bCs/>
          <w:sz w:val="24"/>
          <w:szCs w:val="24"/>
          <w:highlight w:val="yellow"/>
          <w:rtl/>
        </w:rPr>
        <w:t>יש ל</w:t>
      </w:r>
      <w:r w:rsidR="009B4CE0">
        <w:rPr>
          <w:rFonts w:hint="cs"/>
          <w:b/>
          <w:bCs/>
          <w:sz w:val="24"/>
          <w:szCs w:val="24"/>
          <w:highlight w:val="yellow"/>
          <w:rtl/>
        </w:rPr>
        <w:t>בחור ק</w:t>
      </w:r>
      <w:r>
        <w:rPr>
          <w:rFonts w:hint="cs"/>
          <w:b/>
          <w:bCs/>
          <w:sz w:val="24"/>
          <w:szCs w:val="24"/>
          <w:highlight w:val="yellow"/>
          <w:rtl/>
        </w:rPr>
        <w:t>ורסים ולמלא את כל החלקים</w:t>
      </w:r>
      <w:r w:rsidRPr="00720D5A">
        <w:rPr>
          <w:rFonts w:hint="cs"/>
          <w:b/>
          <w:bCs/>
          <w:sz w:val="24"/>
          <w:szCs w:val="24"/>
          <w:highlight w:val="yellow"/>
          <w:rtl/>
        </w:rPr>
        <w:t xml:space="preserve"> המסומנים בצהוב</w:t>
      </w:r>
    </w:p>
    <w:p w:rsidR="00201F07" w:rsidRDefault="00201F07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4A34FD" w:rsidRDefault="004A34FD" w:rsidP="004A34FD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40833" wp14:editId="6D4B97E4">
                <wp:simplePos x="0" y="0"/>
                <wp:positionH relativeFrom="column">
                  <wp:posOffset>4895850</wp:posOffset>
                </wp:positionH>
                <wp:positionV relativeFrom="paragraph">
                  <wp:posOffset>61595</wp:posOffset>
                </wp:positionV>
                <wp:extent cx="1744980" cy="304800"/>
                <wp:effectExtent l="0" t="0" r="762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Pr="00673C2C" w:rsidRDefault="00536265" w:rsidP="004A34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3C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אוניברסיטת</w:t>
                            </w:r>
                            <w:r w:rsidRPr="00673C2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תל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אביב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0833" id="Text Box 20" o:spid="_x0000_s1030" type="#_x0000_t202" style="position:absolute;left:0;text-align:left;margin-left:385.5pt;margin-top:4.85pt;width:137.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" stroked="f">
                <v:textbox>
                  <w:txbxContent>
                    <w:p w:rsidR="00536265" w:rsidRPr="00673C2C" w:rsidRDefault="00536265" w:rsidP="004A34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3C2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אוניברסיטת</w:t>
                      </w:r>
                      <w:r w:rsidRPr="00673C2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תל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אביב</w:t>
                      </w:r>
                    </w:p>
                  </w:txbxContent>
                </v:textbox>
              </v:shape>
            </w:pict>
          </mc:Fallback>
        </mc:AlternateContent>
      </w:r>
    </w:p>
    <w:p w:rsidR="004A34FD" w:rsidRDefault="004A34FD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4A34FD" w:rsidRPr="00594246" w:rsidRDefault="004A34FD" w:rsidP="004A34FD">
      <w:pPr>
        <w:spacing w:after="0" w:line="240" w:lineRule="auto"/>
        <w:rPr>
          <w:b/>
          <w:bCs/>
          <w:color w:val="FF0000"/>
          <w:sz w:val="20"/>
          <w:szCs w:val="20"/>
          <w:rtl/>
        </w:rPr>
      </w:pPr>
      <w:r>
        <w:rPr>
          <w:rFonts w:hint="cs"/>
          <w:b/>
          <w:bCs/>
          <w:color w:val="FF0000"/>
          <w:sz w:val="20"/>
          <w:szCs w:val="20"/>
          <w:rtl/>
        </w:rPr>
        <w:t xml:space="preserve"> </w:t>
      </w:r>
      <w:r w:rsidRPr="00720D5A">
        <w:rPr>
          <w:rFonts w:hint="cs"/>
          <w:b/>
          <w:bCs/>
          <w:color w:val="FF0000"/>
          <w:sz w:val="20"/>
          <w:szCs w:val="20"/>
          <w:rtl/>
        </w:rPr>
        <w:t>הנוכחות חובה בכל הקורסים באוניברסיטת תל אביב</w:t>
      </w:r>
    </w:p>
    <w:tbl>
      <w:tblPr>
        <w:tblpPr w:leftFromText="180" w:rightFromText="180" w:vertAnchor="text" w:horzAnchor="margin" w:tblpXSpec="center" w:tblpY="49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34"/>
        <w:gridCol w:w="3402"/>
        <w:gridCol w:w="708"/>
        <w:gridCol w:w="567"/>
        <w:gridCol w:w="1276"/>
        <w:gridCol w:w="1559"/>
        <w:gridCol w:w="2127"/>
      </w:tblGrid>
      <w:tr w:rsidR="004A34FD" w:rsidRPr="005D2894" w:rsidTr="00CD42E1">
        <w:trPr>
          <w:trHeight w:val="279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קוד</w:t>
            </w:r>
            <w:r w:rsidRPr="005C5CA7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הקורס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שם</w:t>
            </w:r>
            <w:r w:rsidRPr="005C5CA7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הקורס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ש"ס*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שעה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A34FD" w:rsidRPr="005C5CA7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5CA7">
              <w:rPr>
                <w:rFonts w:hint="cs"/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34FD" w:rsidRPr="00390BFE" w:rsidRDefault="004A34FD" w:rsidP="00CD42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90BFE">
              <w:rPr>
                <w:rFonts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4A34FD" w:rsidRPr="005D2894" w:rsidTr="00CD42E1">
        <w:trPr>
          <w:trHeight w:val="279"/>
        </w:trPr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4A34FD" w:rsidRPr="005C5CA7" w:rsidRDefault="004A34FD" w:rsidP="00CD42E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5F6CD3">
              <w:rPr>
                <w:rFonts w:hint="cs"/>
                <w:b/>
                <w:bCs/>
                <w:sz w:val="24"/>
                <w:szCs w:val="24"/>
                <w:rtl/>
              </w:rPr>
              <w:t>מבואות</w:t>
            </w:r>
          </w:p>
        </w:tc>
      </w:tr>
      <w:tr w:rsidR="004A34FD" w:rsidRPr="005D2894" w:rsidTr="00CD42E1">
        <w:trPr>
          <w:trHeight w:val="408"/>
        </w:trPr>
        <w:tc>
          <w:tcPr>
            <w:tcW w:w="426" w:type="dxa"/>
            <w:vAlign w:val="center"/>
          </w:tcPr>
          <w:p w:rsidR="004A34FD" w:rsidRPr="009928E8" w:rsidRDefault="004A34FD" w:rsidP="00CD4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8E8">
              <w:rPr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סימון17"/>
            <w:r w:rsidRPr="009928E8">
              <w:rPr>
                <w:sz w:val="20"/>
                <w:szCs w:val="20"/>
                <w:rtl/>
              </w:rPr>
              <w:instrText xml:space="preserve"> </w:instrText>
            </w:r>
            <w:r w:rsidRPr="009928E8">
              <w:rPr>
                <w:sz w:val="20"/>
                <w:szCs w:val="20"/>
              </w:rPr>
              <w:instrText>FORMCHECKBOX</w:instrText>
            </w:r>
            <w:r w:rsidRPr="009928E8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928E8">
              <w:rPr>
                <w:sz w:val="20"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:rsidR="004A34FD" w:rsidRPr="00A242E0" w:rsidRDefault="00A242E0" w:rsidP="00CD42E1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A242E0">
              <w:rPr>
                <w:rFonts w:ascii="Arial" w:hAnsi="Arial"/>
                <w:sz w:val="18"/>
                <w:szCs w:val="18"/>
              </w:rPr>
              <w:t>693</w:t>
            </w:r>
            <w:r w:rsidR="004A34FD" w:rsidRPr="00A242E0">
              <w:rPr>
                <w:rFonts w:ascii="Arial" w:hAnsi="Arial"/>
                <w:sz w:val="18"/>
                <w:szCs w:val="18"/>
              </w:rPr>
              <w:t>.</w:t>
            </w:r>
            <w:r w:rsidRPr="00A242E0">
              <w:rPr>
                <w:rFonts w:ascii="Arial" w:hAnsi="Arial" w:hint="cs"/>
                <w:sz w:val="18"/>
                <w:szCs w:val="18"/>
                <w:rtl/>
              </w:rPr>
              <w:t>1001</w:t>
            </w:r>
          </w:p>
        </w:tc>
        <w:tc>
          <w:tcPr>
            <w:tcW w:w="3402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A242E0">
              <w:rPr>
                <w:rFonts w:ascii="Arial" w:hAnsi="Arial"/>
                <w:sz w:val="18"/>
                <w:szCs w:val="18"/>
                <w:rtl/>
              </w:rPr>
              <w:t>מבוא ל</w:t>
            </w:r>
            <w:r w:rsidRPr="00A242E0">
              <w:rPr>
                <w:rFonts w:ascii="Arial" w:hAnsi="Arial" w:hint="cs"/>
                <w:sz w:val="18"/>
                <w:szCs w:val="18"/>
                <w:rtl/>
              </w:rPr>
              <w:t xml:space="preserve">לימודי </w:t>
            </w:r>
            <w:r w:rsidRPr="00A242E0">
              <w:rPr>
                <w:rFonts w:ascii="Arial" w:hAnsi="Arial"/>
                <w:sz w:val="18"/>
                <w:szCs w:val="18"/>
                <w:rtl/>
              </w:rPr>
              <w:t>אפריקה</w:t>
            </w:r>
            <w:r w:rsidR="00F821B0">
              <w:rPr>
                <w:rFonts w:ascii="Arial" w:hAnsi="Arial" w:hint="cs"/>
                <w:sz w:val="18"/>
                <w:szCs w:val="18"/>
                <w:rtl/>
              </w:rPr>
              <w:t xml:space="preserve"> א'</w:t>
            </w:r>
          </w:p>
        </w:tc>
        <w:tc>
          <w:tcPr>
            <w:tcW w:w="708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2E0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4A34FD" w:rsidRPr="00A242E0" w:rsidRDefault="00A242E0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>א</w:t>
            </w:r>
            <w:r w:rsidR="004A34FD" w:rsidRPr="00A242E0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6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>1</w:t>
            </w:r>
            <w:r w:rsidR="00A242E0" w:rsidRPr="00A242E0">
              <w:rPr>
                <w:rFonts w:hint="cs"/>
                <w:sz w:val="18"/>
                <w:szCs w:val="18"/>
                <w:rtl/>
              </w:rPr>
              <w:t>2</w:t>
            </w:r>
            <w:r w:rsidRPr="00A242E0">
              <w:rPr>
                <w:rFonts w:hint="cs"/>
                <w:sz w:val="18"/>
                <w:szCs w:val="18"/>
                <w:rtl/>
              </w:rPr>
              <w:t>:00-1</w:t>
            </w:r>
            <w:r w:rsidR="00A242E0" w:rsidRPr="00A242E0">
              <w:rPr>
                <w:rFonts w:hint="cs"/>
                <w:sz w:val="18"/>
                <w:szCs w:val="18"/>
                <w:rtl/>
              </w:rPr>
              <w:t>4</w:t>
            </w:r>
            <w:r w:rsidRPr="00A242E0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 xml:space="preserve">ד"ר אירית </w:t>
            </w:r>
            <w:proofErr w:type="spellStart"/>
            <w:r w:rsidRPr="00A242E0">
              <w:rPr>
                <w:rFonts w:hint="cs"/>
                <w:sz w:val="18"/>
                <w:szCs w:val="18"/>
                <w:rtl/>
              </w:rPr>
              <w:t>בק</w:t>
            </w:r>
            <w:proofErr w:type="spellEnd"/>
          </w:p>
        </w:tc>
        <w:tc>
          <w:tcPr>
            <w:tcW w:w="2127" w:type="dxa"/>
            <w:vAlign w:val="center"/>
          </w:tcPr>
          <w:p w:rsidR="004A34FD" w:rsidRPr="00F821B0" w:rsidRDefault="00E723F0" w:rsidP="00F821B0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DB16E8">
              <w:rPr>
                <w:rFonts w:hint="cs"/>
                <w:sz w:val="14"/>
                <w:szCs w:val="14"/>
                <w:rtl/>
              </w:rPr>
              <w:t xml:space="preserve">אין חובה ללמוד את </w:t>
            </w:r>
            <w:r>
              <w:rPr>
                <w:rFonts w:hint="cs"/>
                <w:sz w:val="14"/>
                <w:szCs w:val="14"/>
                <w:rtl/>
              </w:rPr>
              <w:t xml:space="preserve">הקורס הנוסף של </w:t>
            </w:r>
            <w:r>
              <w:rPr>
                <w:rFonts w:hint="cs"/>
                <w:sz w:val="14"/>
                <w:szCs w:val="14"/>
                <w:rtl/>
              </w:rPr>
              <w:t xml:space="preserve">מבוא ללימודי אפריקה </w:t>
            </w:r>
            <w:bookmarkStart w:id="1" w:name="_GoBack"/>
            <w:bookmarkEnd w:id="1"/>
            <w:r>
              <w:rPr>
                <w:rFonts w:hint="cs"/>
                <w:sz w:val="14"/>
                <w:szCs w:val="14"/>
                <w:rtl/>
              </w:rPr>
              <w:t xml:space="preserve">שמתקיים בסמסטר ב' </w:t>
            </w:r>
            <w:r w:rsidRPr="00DB16E8">
              <w:rPr>
                <w:rFonts w:hint="cs"/>
                <w:sz w:val="14"/>
                <w:szCs w:val="14"/>
                <w:rtl/>
              </w:rPr>
              <w:t>.</w:t>
            </w:r>
          </w:p>
        </w:tc>
      </w:tr>
      <w:tr w:rsidR="004A34FD" w:rsidRPr="005D2894" w:rsidTr="00CD42E1">
        <w:trPr>
          <w:trHeight w:val="381"/>
        </w:trPr>
        <w:tc>
          <w:tcPr>
            <w:tcW w:w="426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A242E0">
              <w:rPr>
                <w:sz w:val="20"/>
                <w:szCs w:val="20"/>
                <w:rtl/>
              </w:rPr>
              <w:fldChar w:fldCharType="begin">
                <w:ffData>
                  <w:name w:val="סימון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E0">
              <w:rPr>
                <w:sz w:val="20"/>
                <w:szCs w:val="20"/>
                <w:rtl/>
              </w:rPr>
              <w:instrText xml:space="preserve"> </w:instrText>
            </w:r>
            <w:r w:rsidRPr="00A242E0">
              <w:rPr>
                <w:sz w:val="20"/>
                <w:szCs w:val="20"/>
              </w:rPr>
              <w:instrText>FORMCHECKBOX</w:instrText>
            </w:r>
            <w:r w:rsidRPr="00A242E0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A242E0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A34FD" w:rsidRPr="00A242E0" w:rsidRDefault="004A34FD" w:rsidP="00CD42E1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A242E0">
              <w:rPr>
                <w:rFonts w:ascii="Arial" w:hAnsi="Arial"/>
                <w:sz w:val="18"/>
                <w:szCs w:val="18"/>
              </w:rPr>
              <w:t>622.1003</w:t>
            </w:r>
          </w:p>
        </w:tc>
        <w:tc>
          <w:tcPr>
            <w:tcW w:w="3402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A242E0">
              <w:rPr>
                <w:rFonts w:ascii="Arial" w:hAnsi="Arial" w:hint="cs"/>
                <w:sz w:val="18"/>
                <w:szCs w:val="18"/>
                <w:rtl/>
              </w:rPr>
              <w:t>מבוא לדת ולתרבות האסלאם</w:t>
            </w:r>
          </w:p>
        </w:tc>
        <w:tc>
          <w:tcPr>
            <w:tcW w:w="708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>ד'</w:t>
            </w:r>
          </w:p>
        </w:tc>
        <w:tc>
          <w:tcPr>
            <w:tcW w:w="1276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>14:00-16:00</w:t>
            </w:r>
          </w:p>
        </w:tc>
        <w:tc>
          <w:tcPr>
            <w:tcW w:w="1559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A242E0">
              <w:rPr>
                <w:rFonts w:hint="cs"/>
                <w:sz w:val="18"/>
                <w:szCs w:val="18"/>
                <w:rtl/>
              </w:rPr>
              <w:t xml:space="preserve">ד"ר לאה </w:t>
            </w:r>
            <w:proofErr w:type="spellStart"/>
            <w:r w:rsidRPr="00A242E0">
              <w:rPr>
                <w:rFonts w:hint="cs"/>
                <w:sz w:val="18"/>
                <w:szCs w:val="18"/>
                <w:rtl/>
              </w:rPr>
              <w:t>קינברג</w:t>
            </w:r>
            <w:proofErr w:type="spellEnd"/>
          </w:p>
        </w:tc>
        <w:tc>
          <w:tcPr>
            <w:tcW w:w="2127" w:type="dxa"/>
            <w:vAlign w:val="center"/>
          </w:tcPr>
          <w:p w:rsidR="004A34FD" w:rsidRPr="00A242E0" w:rsidRDefault="004A34FD" w:rsidP="00CD42E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4A34FD" w:rsidRPr="005D2894" w:rsidTr="00CD42E1"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4A34FD" w:rsidRPr="003A3217" w:rsidRDefault="004A34FD" w:rsidP="00CD42E1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  <w:rtl/>
              </w:rPr>
            </w:pPr>
            <w:r w:rsidRPr="009D11BB">
              <w:rPr>
                <w:rFonts w:hint="cs"/>
                <w:b/>
                <w:bCs/>
                <w:sz w:val="24"/>
                <w:szCs w:val="24"/>
                <w:rtl/>
              </w:rPr>
              <w:t>סמינרים</w:t>
            </w:r>
          </w:p>
        </w:tc>
      </w:tr>
      <w:tr w:rsidR="004A34FD" w:rsidRPr="005D2894" w:rsidTr="00CD42E1">
        <w:trPr>
          <w:trHeight w:val="442"/>
        </w:trPr>
        <w:tc>
          <w:tcPr>
            <w:tcW w:w="426" w:type="dxa"/>
            <w:vAlign w:val="center"/>
          </w:tcPr>
          <w:p w:rsidR="004A34FD" w:rsidRPr="009D11BB" w:rsidRDefault="004A34FD" w:rsidP="00CD4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11BB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1BB">
              <w:rPr>
                <w:sz w:val="20"/>
                <w:szCs w:val="20"/>
                <w:rtl/>
              </w:rPr>
              <w:instrText xml:space="preserve"> </w:instrText>
            </w:r>
            <w:r w:rsidRPr="009D11BB">
              <w:rPr>
                <w:sz w:val="20"/>
                <w:szCs w:val="20"/>
              </w:rPr>
              <w:instrText>FORMCHECKBOX</w:instrText>
            </w:r>
            <w:r w:rsidRPr="009D11BB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D11B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A34FD" w:rsidRPr="009D11BB" w:rsidRDefault="00B217BA" w:rsidP="00CD42E1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668</w:t>
            </w:r>
            <w:r w:rsidR="004A34FD" w:rsidRPr="009D11BB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3008</w:t>
            </w:r>
          </w:p>
        </w:tc>
        <w:tc>
          <w:tcPr>
            <w:tcW w:w="3402" w:type="dxa"/>
            <w:vAlign w:val="center"/>
          </w:tcPr>
          <w:p w:rsidR="004A34FD" w:rsidRPr="009D11BB" w:rsidRDefault="00B217BA" w:rsidP="00CD42E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 xml:space="preserve">יחסי צרפת אפריקה </w:t>
            </w:r>
            <w:r>
              <w:rPr>
                <w:rFonts w:ascii="Arial" w:hAnsi="Arial"/>
                <w:sz w:val="18"/>
                <w:szCs w:val="18"/>
                <w:rtl/>
              </w:rPr>
              <w:t>–</w:t>
            </w:r>
            <w:r>
              <w:rPr>
                <w:rFonts w:ascii="Arial" w:hAnsi="Arial" w:hint="cs"/>
                <w:sz w:val="18"/>
                <w:szCs w:val="18"/>
                <w:rtl/>
              </w:rPr>
              <w:t xml:space="preserve"> בין תלות להדדיות</w:t>
            </w:r>
          </w:p>
        </w:tc>
        <w:tc>
          <w:tcPr>
            <w:tcW w:w="708" w:type="dxa"/>
            <w:vAlign w:val="center"/>
          </w:tcPr>
          <w:p w:rsidR="004A34FD" w:rsidRPr="009D11BB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9D11BB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4A34FD" w:rsidRPr="009D11BB" w:rsidRDefault="00B217BA" w:rsidP="00CD42E1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ב</w:t>
            </w:r>
            <w:r w:rsidR="00F821B0">
              <w:rPr>
                <w:rFonts w:ascii="Arial" w:hAnsi="Arial" w:hint="cs"/>
                <w:color w:val="000000"/>
                <w:sz w:val="18"/>
                <w:szCs w:val="18"/>
                <w:rtl/>
              </w:rPr>
              <w:t>'</w:t>
            </w:r>
          </w:p>
        </w:tc>
        <w:tc>
          <w:tcPr>
            <w:tcW w:w="1276" w:type="dxa"/>
            <w:vAlign w:val="center"/>
          </w:tcPr>
          <w:p w:rsidR="004A34FD" w:rsidRPr="009D11BB" w:rsidRDefault="00F821B0" w:rsidP="00F821B0">
            <w:pPr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1</w:t>
            </w:r>
            <w:r w:rsidR="00B217BA">
              <w:rPr>
                <w:rFonts w:ascii="Arial" w:hAnsi="Arial" w:hint="cs"/>
                <w:color w:val="000000"/>
                <w:sz w:val="18"/>
                <w:szCs w:val="18"/>
                <w:rtl/>
              </w:rPr>
              <w:t>6</w:t>
            </w: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:00-20:00</w:t>
            </w:r>
          </w:p>
        </w:tc>
        <w:tc>
          <w:tcPr>
            <w:tcW w:w="1559" w:type="dxa"/>
            <w:vAlign w:val="center"/>
          </w:tcPr>
          <w:p w:rsidR="004A34FD" w:rsidRPr="009D11BB" w:rsidRDefault="004A34FD" w:rsidP="00CD42E1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9D11BB">
              <w:rPr>
                <w:rFonts w:hint="cs"/>
                <w:sz w:val="18"/>
                <w:szCs w:val="18"/>
                <w:rtl/>
              </w:rPr>
              <w:t>ד"ר</w:t>
            </w:r>
            <w:r w:rsidR="00B217BA">
              <w:rPr>
                <w:rFonts w:hint="cs"/>
                <w:sz w:val="18"/>
                <w:szCs w:val="18"/>
                <w:rtl/>
              </w:rPr>
              <w:t xml:space="preserve"> טל סלע</w:t>
            </w:r>
          </w:p>
        </w:tc>
        <w:tc>
          <w:tcPr>
            <w:tcW w:w="2127" w:type="dxa"/>
            <w:vAlign w:val="center"/>
          </w:tcPr>
          <w:p w:rsidR="004A34FD" w:rsidRPr="009D11BB" w:rsidRDefault="004A34FD" w:rsidP="00CD42E1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tr w:rsidR="004A34FD" w:rsidRPr="005D2894" w:rsidTr="00CD42E1"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4A34FD" w:rsidRPr="00F821B0" w:rsidRDefault="004A34FD" w:rsidP="00CD42E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F821B0">
              <w:rPr>
                <w:rFonts w:hint="cs"/>
                <w:b/>
                <w:bCs/>
                <w:sz w:val="24"/>
                <w:szCs w:val="24"/>
                <w:rtl/>
              </w:rPr>
              <w:t>קורסי בחירה</w:t>
            </w:r>
          </w:p>
        </w:tc>
      </w:tr>
      <w:tr w:rsidR="004A34FD" w:rsidRPr="005D2894" w:rsidTr="00CD42E1">
        <w:trPr>
          <w:trHeight w:val="387"/>
        </w:trPr>
        <w:tc>
          <w:tcPr>
            <w:tcW w:w="426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B16E8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6E8">
              <w:rPr>
                <w:sz w:val="20"/>
                <w:szCs w:val="20"/>
                <w:rtl/>
              </w:rPr>
              <w:instrText xml:space="preserve"> </w:instrText>
            </w:r>
            <w:r w:rsidRPr="00DB16E8">
              <w:rPr>
                <w:sz w:val="20"/>
                <w:szCs w:val="20"/>
              </w:rPr>
              <w:instrText>FORMCHECKBOX</w:instrText>
            </w:r>
            <w:r w:rsidRPr="00DB16E8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DB16E8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A34FD" w:rsidRPr="00DB16E8" w:rsidRDefault="004A34FD" w:rsidP="00CD42E1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DB16E8">
              <w:rPr>
                <w:rFonts w:ascii="Arial" w:hAnsi="Arial" w:hint="cs"/>
                <w:sz w:val="18"/>
                <w:szCs w:val="18"/>
                <w:rtl/>
              </w:rPr>
              <w:t>624.3003</w:t>
            </w:r>
          </w:p>
        </w:tc>
        <w:tc>
          <w:tcPr>
            <w:tcW w:w="3402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אמהרית</w:t>
            </w:r>
            <w:r w:rsidRPr="00DB16E8">
              <w:rPr>
                <w:sz w:val="18"/>
                <w:szCs w:val="18"/>
                <w:rtl/>
              </w:rPr>
              <w:t xml:space="preserve"> </w:t>
            </w:r>
            <w:r w:rsidRPr="00DB16E8">
              <w:rPr>
                <w:rFonts w:hint="cs"/>
                <w:sz w:val="18"/>
                <w:szCs w:val="18"/>
                <w:rtl/>
              </w:rPr>
              <w:t>למתחילים</w:t>
            </w:r>
            <w:r w:rsidR="00DB16E8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DB16E8">
              <w:rPr>
                <w:sz w:val="18"/>
                <w:szCs w:val="18"/>
                <w:rtl/>
              </w:rPr>
              <w:t>–</w:t>
            </w:r>
            <w:r w:rsidR="00DB16E8">
              <w:rPr>
                <w:rFonts w:hint="cs"/>
                <w:sz w:val="18"/>
                <w:szCs w:val="18"/>
                <w:rtl/>
              </w:rPr>
              <w:t xml:space="preserve"> חלק א'</w:t>
            </w:r>
          </w:p>
        </w:tc>
        <w:tc>
          <w:tcPr>
            <w:tcW w:w="708" w:type="dxa"/>
            <w:vAlign w:val="center"/>
          </w:tcPr>
          <w:p w:rsidR="004A34FD" w:rsidRPr="00DB16E8" w:rsidRDefault="00DB16E8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4A34FD" w:rsidRPr="00DB16E8" w:rsidRDefault="00DB16E8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ג'</w:t>
            </w:r>
          </w:p>
        </w:tc>
        <w:tc>
          <w:tcPr>
            <w:tcW w:w="1276" w:type="dxa"/>
            <w:vAlign w:val="center"/>
          </w:tcPr>
          <w:p w:rsidR="004A34FD" w:rsidRPr="00DB16E8" w:rsidRDefault="004A34FD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1</w:t>
            </w:r>
            <w:r w:rsidR="00972D4E" w:rsidRPr="00DB16E8">
              <w:rPr>
                <w:rFonts w:hint="cs"/>
                <w:sz w:val="18"/>
                <w:szCs w:val="18"/>
                <w:rtl/>
              </w:rPr>
              <w:t>2</w:t>
            </w:r>
            <w:r w:rsidRPr="00DB16E8">
              <w:rPr>
                <w:rFonts w:hint="cs"/>
                <w:sz w:val="18"/>
                <w:szCs w:val="18"/>
                <w:rtl/>
              </w:rPr>
              <w:t>:00-1</w:t>
            </w:r>
            <w:r w:rsidR="00972D4E" w:rsidRPr="00DB16E8">
              <w:rPr>
                <w:rFonts w:hint="cs"/>
                <w:sz w:val="18"/>
                <w:szCs w:val="18"/>
                <w:rtl/>
              </w:rPr>
              <w:t>4</w:t>
            </w:r>
            <w:r w:rsidRPr="00DB16E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ד</w:t>
            </w:r>
            <w:r w:rsidRPr="00DB16E8">
              <w:rPr>
                <w:sz w:val="18"/>
                <w:szCs w:val="18"/>
                <w:rtl/>
              </w:rPr>
              <w:t>"</w:t>
            </w:r>
            <w:r w:rsidRPr="00DB16E8">
              <w:rPr>
                <w:rFonts w:hint="cs"/>
                <w:sz w:val="18"/>
                <w:szCs w:val="18"/>
                <w:rtl/>
              </w:rPr>
              <w:t>ר</w:t>
            </w:r>
            <w:r w:rsidRPr="00DB16E8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B16E8">
              <w:rPr>
                <w:rFonts w:hint="cs"/>
                <w:sz w:val="18"/>
                <w:szCs w:val="18"/>
                <w:rtl/>
              </w:rPr>
              <w:t>אנבסה</w:t>
            </w:r>
            <w:proofErr w:type="spellEnd"/>
            <w:r w:rsidRPr="00DB16E8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B16E8">
              <w:rPr>
                <w:rFonts w:hint="cs"/>
                <w:sz w:val="18"/>
                <w:szCs w:val="18"/>
                <w:rtl/>
              </w:rPr>
              <w:t>טפרה</w:t>
            </w:r>
            <w:proofErr w:type="spellEnd"/>
          </w:p>
        </w:tc>
        <w:tc>
          <w:tcPr>
            <w:tcW w:w="2127" w:type="dxa"/>
            <w:vAlign w:val="center"/>
          </w:tcPr>
          <w:p w:rsidR="004A34FD" w:rsidRPr="00DB16E8" w:rsidRDefault="00DB16E8" w:rsidP="00CD42E1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F821B0">
              <w:rPr>
                <w:rFonts w:hint="cs"/>
                <w:sz w:val="14"/>
                <w:szCs w:val="14"/>
                <w:rtl/>
              </w:rPr>
              <w:t>קורס</w:t>
            </w:r>
            <w:r w:rsidRPr="00F821B0">
              <w:rPr>
                <w:sz w:val="14"/>
                <w:szCs w:val="14"/>
                <w:rtl/>
              </w:rPr>
              <w:t xml:space="preserve"> </w:t>
            </w:r>
            <w:r w:rsidRPr="00F821B0">
              <w:rPr>
                <w:rFonts w:hint="cs"/>
                <w:sz w:val="14"/>
                <w:szCs w:val="14"/>
                <w:rtl/>
              </w:rPr>
              <w:t>שנתי</w:t>
            </w:r>
            <w:r w:rsidRPr="00F821B0">
              <w:rPr>
                <w:sz w:val="14"/>
                <w:szCs w:val="14"/>
                <w:rtl/>
              </w:rPr>
              <w:t xml:space="preserve"> (</w:t>
            </w:r>
            <w:r w:rsidRPr="00F821B0">
              <w:rPr>
                <w:rFonts w:hint="cs"/>
                <w:sz w:val="14"/>
                <w:szCs w:val="14"/>
                <w:rtl/>
              </w:rPr>
              <w:t>סה</w:t>
            </w:r>
            <w:r w:rsidRPr="00F821B0">
              <w:rPr>
                <w:sz w:val="14"/>
                <w:szCs w:val="14"/>
                <w:rtl/>
              </w:rPr>
              <w:t>"</w:t>
            </w:r>
            <w:r w:rsidRPr="00F821B0">
              <w:rPr>
                <w:rFonts w:hint="cs"/>
                <w:sz w:val="14"/>
                <w:szCs w:val="14"/>
                <w:rtl/>
              </w:rPr>
              <w:t>כ</w:t>
            </w:r>
            <w:r w:rsidRPr="00F821B0">
              <w:rPr>
                <w:sz w:val="14"/>
                <w:szCs w:val="14"/>
                <w:rtl/>
              </w:rPr>
              <w:t xml:space="preserve"> 4 </w:t>
            </w:r>
            <w:r w:rsidRPr="00F821B0">
              <w:rPr>
                <w:rFonts w:hint="cs"/>
                <w:sz w:val="14"/>
                <w:szCs w:val="14"/>
                <w:rtl/>
              </w:rPr>
              <w:t>ש</w:t>
            </w:r>
            <w:r w:rsidRPr="00F821B0">
              <w:rPr>
                <w:sz w:val="14"/>
                <w:szCs w:val="14"/>
                <w:rtl/>
              </w:rPr>
              <w:t>"</w:t>
            </w:r>
            <w:r w:rsidRPr="00F821B0">
              <w:rPr>
                <w:rFonts w:hint="cs"/>
                <w:sz w:val="14"/>
                <w:szCs w:val="14"/>
                <w:rtl/>
              </w:rPr>
              <w:t>ס</w:t>
            </w:r>
            <w:r w:rsidRPr="00F821B0">
              <w:rPr>
                <w:sz w:val="14"/>
                <w:szCs w:val="14"/>
                <w:rtl/>
              </w:rPr>
              <w:t>)</w:t>
            </w:r>
          </w:p>
        </w:tc>
      </w:tr>
      <w:tr w:rsidR="004A34FD" w:rsidRPr="005D2894" w:rsidTr="00CD42E1">
        <w:trPr>
          <w:trHeight w:val="387"/>
        </w:trPr>
        <w:tc>
          <w:tcPr>
            <w:tcW w:w="426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B16E8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6E8">
              <w:rPr>
                <w:sz w:val="20"/>
                <w:szCs w:val="20"/>
                <w:rtl/>
              </w:rPr>
              <w:instrText xml:space="preserve"> </w:instrText>
            </w:r>
            <w:r w:rsidRPr="00DB16E8">
              <w:rPr>
                <w:sz w:val="20"/>
                <w:szCs w:val="20"/>
              </w:rPr>
              <w:instrText>FORMCHECKBOX</w:instrText>
            </w:r>
            <w:r w:rsidRPr="00DB16E8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DB16E8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A34FD" w:rsidRPr="00DB16E8" w:rsidRDefault="004A34FD" w:rsidP="00CD42E1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B16E8">
              <w:rPr>
                <w:rFonts w:ascii="Arial" w:hAnsi="Arial"/>
                <w:sz w:val="18"/>
                <w:szCs w:val="18"/>
              </w:rPr>
              <w:t>624.1108</w:t>
            </w:r>
          </w:p>
        </w:tc>
        <w:tc>
          <w:tcPr>
            <w:tcW w:w="3402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געז למתחילים - חלק א'</w:t>
            </w:r>
          </w:p>
        </w:tc>
        <w:tc>
          <w:tcPr>
            <w:tcW w:w="708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4A34FD" w:rsidRPr="00DB16E8" w:rsidRDefault="00972D4E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א</w:t>
            </w:r>
            <w:r w:rsidR="004A34FD" w:rsidRPr="00DB16E8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6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1</w:t>
            </w:r>
            <w:r w:rsidR="00972D4E" w:rsidRPr="00DB16E8">
              <w:rPr>
                <w:rFonts w:hint="cs"/>
                <w:sz w:val="18"/>
                <w:szCs w:val="18"/>
                <w:rtl/>
              </w:rPr>
              <w:t>0</w:t>
            </w:r>
            <w:r w:rsidRPr="00DB16E8">
              <w:rPr>
                <w:rFonts w:hint="cs"/>
                <w:sz w:val="18"/>
                <w:szCs w:val="18"/>
                <w:rtl/>
              </w:rPr>
              <w:t>:00-1</w:t>
            </w:r>
            <w:r w:rsidR="00972D4E" w:rsidRPr="00DB16E8">
              <w:rPr>
                <w:rFonts w:hint="cs"/>
                <w:sz w:val="18"/>
                <w:szCs w:val="18"/>
                <w:rtl/>
              </w:rPr>
              <w:t>2</w:t>
            </w:r>
            <w:r w:rsidRPr="00DB16E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ד</w:t>
            </w:r>
            <w:r w:rsidRPr="00DB16E8">
              <w:rPr>
                <w:sz w:val="18"/>
                <w:szCs w:val="18"/>
                <w:rtl/>
              </w:rPr>
              <w:t>"</w:t>
            </w:r>
            <w:r w:rsidRPr="00DB16E8">
              <w:rPr>
                <w:rFonts w:hint="cs"/>
                <w:sz w:val="18"/>
                <w:szCs w:val="18"/>
                <w:rtl/>
              </w:rPr>
              <w:t>ר</w:t>
            </w:r>
            <w:r w:rsidRPr="00DB16E8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B16E8">
              <w:rPr>
                <w:rFonts w:hint="cs"/>
                <w:sz w:val="18"/>
                <w:szCs w:val="18"/>
                <w:rtl/>
              </w:rPr>
              <w:t>אנבסה</w:t>
            </w:r>
            <w:proofErr w:type="spellEnd"/>
            <w:r w:rsidRPr="00DB16E8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B16E8">
              <w:rPr>
                <w:rFonts w:hint="cs"/>
                <w:sz w:val="18"/>
                <w:szCs w:val="18"/>
                <w:rtl/>
              </w:rPr>
              <w:t>טפרה</w:t>
            </w:r>
            <w:proofErr w:type="spellEnd"/>
          </w:p>
        </w:tc>
        <w:tc>
          <w:tcPr>
            <w:tcW w:w="2127" w:type="dxa"/>
            <w:vAlign w:val="center"/>
          </w:tcPr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DB16E8">
              <w:rPr>
                <w:rFonts w:hint="cs"/>
                <w:sz w:val="14"/>
                <w:szCs w:val="14"/>
                <w:rtl/>
              </w:rPr>
              <w:t>קורס</w:t>
            </w:r>
            <w:r w:rsidRPr="00DB16E8">
              <w:rPr>
                <w:sz w:val="14"/>
                <w:szCs w:val="14"/>
                <w:rtl/>
              </w:rPr>
              <w:t xml:space="preserve"> </w:t>
            </w:r>
            <w:r w:rsidRPr="00DB16E8">
              <w:rPr>
                <w:rFonts w:hint="cs"/>
                <w:sz w:val="14"/>
                <w:szCs w:val="14"/>
                <w:rtl/>
              </w:rPr>
              <w:t>שנתי</w:t>
            </w:r>
            <w:r w:rsidRPr="00DB16E8">
              <w:rPr>
                <w:sz w:val="14"/>
                <w:szCs w:val="14"/>
                <w:rtl/>
              </w:rPr>
              <w:t xml:space="preserve"> (</w:t>
            </w:r>
            <w:r w:rsidRPr="00DB16E8">
              <w:rPr>
                <w:rFonts w:hint="cs"/>
                <w:sz w:val="14"/>
                <w:szCs w:val="14"/>
                <w:rtl/>
              </w:rPr>
              <w:t>סה</w:t>
            </w:r>
            <w:r w:rsidRPr="00DB16E8">
              <w:rPr>
                <w:sz w:val="14"/>
                <w:szCs w:val="14"/>
                <w:rtl/>
              </w:rPr>
              <w:t>"</w:t>
            </w:r>
            <w:r w:rsidRPr="00DB16E8">
              <w:rPr>
                <w:rFonts w:hint="cs"/>
                <w:sz w:val="14"/>
                <w:szCs w:val="14"/>
                <w:rtl/>
              </w:rPr>
              <w:t>כ</w:t>
            </w:r>
            <w:r w:rsidRPr="00DB16E8">
              <w:rPr>
                <w:sz w:val="14"/>
                <w:szCs w:val="14"/>
                <w:rtl/>
              </w:rPr>
              <w:t xml:space="preserve"> 4 </w:t>
            </w:r>
            <w:r w:rsidRPr="00DB16E8">
              <w:rPr>
                <w:rFonts w:hint="cs"/>
                <w:sz w:val="14"/>
                <w:szCs w:val="14"/>
                <w:rtl/>
              </w:rPr>
              <w:t>ש</w:t>
            </w:r>
            <w:r w:rsidRPr="00DB16E8">
              <w:rPr>
                <w:sz w:val="14"/>
                <w:szCs w:val="14"/>
                <w:rtl/>
              </w:rPr>
              <w:t>"</w:t>
            </w:r>
            <w:r w:rsidRPr="00DB16E8">
              <w:rPr>
                <w:rFonts w:hint="cs"/>
                <w:sz w:val="14"/>
                <w:szCs w:val="14"/>
                <w:rtl/>
              </w:rPr>
              <w:t>ס</w:t>
            </w:r>
            <w:r w:rsidRPr="00DB16E8">
              <w:rPr>
                <w:sz w:val="14"/>
                <w:szCs w:val="14"/>
                <w:rtl/>
              </w:rPr>
              <w:t>)</w:t>
            </w:r>
          </w:p>
          <w:p w:rsidR="004A34FD" w:rsidRPr="00DB16E8" w:rsidRDefault="004A34FD" w:rsidP="00CD42E1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DB16E8">
              <w:rPr>
                <w:rFonts w:hint="cs"/>
                <w:sz w:val="14"/>
                <w:szCs w:val="14"/>
                <w:rtl/>
              </w:rPr>
              <w:t>שיעור</w:t>
            </w:r>
            <w:r w:rsidRPr="00DB16E8">
              <w:rPr>
                <w:sz w:val="14"/>
                <w:szCs w:val="14"/>
                <w:rtl/>
              </w:rPr>
              <w:t xml:space="preserve"> + </w:t>
            </w:r>
            <w:r w:rsidRPr="00DB16E8">
              <w:rPr>
                <w:rFonts w:hint="cs"/>
                <w:sz w:val="14"/>
                <w:szCs w:val="14"/>
                <w:rtl/>
              </w:rPr>
              <w:t>תרגיל</w:t>
            </w:r>
          </w:p>
        </w:tc>
      </w:tr>
      <w:tr w:rsidR="00DB16E8" w:rsidRPr="005D2894" w:rsidTr="00CD42E1">
        <w:trPr>
          <w:trHeight w:val="387"/>
        </w:trPr>
        <w:tc>
          <w:tcPr>
            <w:tcW w:w="426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452B2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2B2">
              <w:rPr>
                <w:sz w:val="20"/>
                <w:szCs w:val="20"/>
                <w:rtl/>
              </w:rPr>
              <w:instrText xml:space="preserve"> </w:instrText>
            </w:r>
            <w:r w:rsidRPr="00D452B2">
              <w:rPr>
                <w:sz w:val="20"/>
                <w:szCs w:val="20"/>
              </w:rPr>
              <w:instrText>FORMCHECKBOX</w:instrText>
            </w:r>
            <w:r w:rsidRPr="00D452B2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D452B2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B16E8" w:rsidRPr="00D452B2" w:rsidRDefault="00DB16E8" w:rsidP="00DB16E8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D452B2">
              <w:rPr>
                <w:rFonts w:ascii="Arial" w:hAnsi="Arial"/>
                <w:sz w:val="18"/>
                <w:szCs w:val="18"/>
              </w:rPr>
              <w:t>624.</w:t>
            </w:r>
            <w:r>
              <w:rPr>
                <w:rFonts w:ascii="Arial" w:hAnsi="Arial"/>
                <w:sz w:val="18"/>
                <w:szCs w:val="18"/>
              </w:rPr>
              <w:t>3006</w:t>
            </w:r>
          </w:p>
        </w:tc>
        <w:tc>
          <w:tcPr>
            <w:tcW w:w="3402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452B2">
              <w:rPr>
                <w:rFonts w:hint="cs"/>
                <w:sz w:val="18"/>
                <w:szCs w:val="18"/>
                <w:rtl/>
              </w:rPr>
              <w:t>געז</w:t>
            </w:r>
            <w:r w:rsidRPr="00D452B2">
              <w:rPr>
                <w:sz w:val="18"/>
                <w:szCs w:val="18"/>
                <w:rtl/>
              </w:rPr>
              <w:t xml:space="preserve"> </w:t>
            </w:r>
            <w:r w:rsidRPr="00D452B2">
              <w:rPr>
                <w:rFonts w:hint="cs"/>
                <w:sz w:val="18"/>
                <w:szCs w:val="18"/>
                <w:rtl/>
              </w:rPr>
              <w:t>למת</w:t>
            </w:r>
            <w:r>
              <w:rPr>
                <w:rFonts w:hint="cs"/>
                <w:sz w:val="18"/>
                <w:szCs w:val="18"/>
                <w:rtl/>
              </w:rPr>
              <w:t xml:space="preserve">קדמים </w:t>
            </w:r>
            <w:r w:rsidRPr="00D452B2">
              <w:rPr>
                <w:sz w:val="18"/>
                <w:szCs w:val="18"/>
                <w:rtl/>
              </w:rPr>
              <w:t xml:space="preserve">- </w:t>
            </w:r>
            <w:r w:rsidRPr="00D452B2">
              <w:rPr>
                <w:rFonts w:hint="cs"/>
                <w:sz w:val="18"/>
                <w:szCs w:val="18"/>
                <w:rtl/>
              </w:rPr>
              <w:t>חלק</w:t>
            </w:r>
            <w:r w:rsidRPr="00D452B2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א</w:t>
            </w:r>
            <w:r w:rsidRPr="00D452B2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708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452B2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ג</w:t>
            </w:r>
            <w:r w:rsidRPr="00D452B2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6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452B2">
              <w:rPr>
                <w:rFonts w:hint="cs"/>
                <w:sz w:val="18"/>
                <w:szCs w:val="18"/>
                <w:rtl/>
              </w:rPr>
              <w:t>10:00-12:00</w:t>
            </w:r>
          </w:p>
        </w:tc>
        <w:tc>
          <w:tcPr>
            <w:tcW w:w="1559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452B2">
              <w:rPr>
                <w:rFonts w:hint="cs"/>
                <w:sz w:val="18"/>
                <w:szCs w:val="18"/>
                <w:rtl/>
              </w:rPr>
              <w:t>ד</w:t>
            </w:r>
            <w:r w:rsidRPr="00D452B2">
              <w:rPr>
                <w:sz w:val="18"/>
                <w:szCs w:val="18"/>
                <w:rtl/>
              </w:rPr>
              <w:t>"</w:t>
            </w:r>
            <w:r w:rsidRPr="00D452B2">
              <w:rPr>
                <w:rFonts w:hint="cs"/>
                <w:sz w:val="18"/>
                <w:szCs w:val="18"/>
                <w:rtl/>
              </w:rPr>
              <w:t>ר</w:t>
            </w:r>
            <w:r w:rsidRPr="00D452B2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452B2">
              <w:rPr>
                <w:rFonts w:hint="cs"/>
                <w:sz w:val="18"/>
                <w:szCs w:val="18"/>
                <w:rtl/>
              </w:rPr>
              <w:t>אנבסה</w:t>
            </w:r>
            <w:proofErr w:type="spellEnd"/>
            <w:r w:rsidRPr="00D452B2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452B2">
              <w:rPr>
                <w:rFonts w:hint="cs"/>
                <w:sz w:val="18"/>
                <w:szCs w:val="18"/>
                <w:rtl/>
              </w:rPr>
              <w:t>טפרה</w:t>
            </w:r>
            <w:proofErr w:type="spellEnd"/>
          </w:p>
        </w:tc>
        <w:tc>
          <w:tcPr>
            <w:tcW w:w="2127" w:type="dxa"/>
            <w:vAlign w:val="center"/>
          </w:tcPr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D452B2">
              <w:rPr>
                <w:rFonts w:hint="cs"/>
                <w:sz w:val="14"/>
                <w:szCs w:val="14"/>
                <w:rtl/>
              </w:rPr>
              <w:t>קורס</w:t>
            </w:r>
            <w:r w:rsidRPr="00D452B2">
              <w:rPr>
                <w:sz w:val="14"/>
                <w:szCs w:val="14"/>
                <w:rtl/>
              </w:rPr>
              <w:t xml:space="preserve"> </w:t>
            </w:r>
            <w:r w:rsidRPr="00D452B2">
              <w:rPr>
                <w:rFonts w:hint="cs"/>
                <w:sz w:val="14"/>
                <w:szCs w:val="14"/>
                <w:rtl/>
              </w:rPr>
              <w:t>שנתי</w:t>
            </w:r>
            <w:r w:rsidRPr="00D452B2">
              <w:rPr>
                <w:sz w:val="14"/>
                <w:szCs w:val="14"/>
                <w:rtl/>
              </w:rPr>
              <w:t xml:space="preserve"> (</w:t>
            </w:r>
            <w:r w:rsidRPr="00D452B2">
              <w:rPr>
                <w:rFonts w:hint="cs"/>
                <w:sz w:val="14"/>
                <w:szCs w:val="14"/>
                <w:rtl/>
              </w:rPr>
              <w:t>סה</w:t>
            </w:r>
            <w:r w:rsidRPr="00D452B2">
              <w:rPr>
                <w:sz w:val="14"/>
                <w:szCs w:val="14"/>
                <w:rtl/>
              </w:rPr>
              <w:t>"</w:t>
            </w:r>
            <w:r w:rsidRPr="00D452B2">
              <w:rPr>
                <w:rFonts w:hint="cs"/>
                <w:sz w:val="14"/>
                <w:szCs w:val="14"/>
                <w:rtl/>
              </w:rPr>
              <w:t>כ</w:t>
            </w:r>
            <w:r w:rsidRPr="00D452B2">
              <w:rPr>
                <w:sz w:val="14"/>
                <w:szCs w:val="14"/>
                <w:rtl/>
              </w:rPr>
              <w:t xml:space="preserve"> 4 </w:t>
            </w:r>
            <w:r w:rsidRPr="00D452B2">
              <w:rPr>
                <w:rFonts w:hint="cs"/>
                <w:sz w:val="14"/>
                <w:szCs w:val="14"/>
                <w:rtl/>
              </w:rPr>
              <w:t>ש</w:t>
            </w:r>
            <w:r w:rsidRPr="00D452B2">
              <w:rPr>
                <w:sz w:val="14"/>
                <w:szCs w:val="14"/>
                <w:rtl/>
              </w:rPr>
              <w:t>"</w:t>
            </w:r>
            <w:r w:rsidRPr="00D452B2">
              <w:rPr>
                <w:rFonts w:hint="cs"/>
                <w:sz w:val="14"/>
                <w:szCs w:val="14"/>
                <w:rtl/>
              </w:rPr>
              <w:t>ס</w:t>
            </w:r>
            <w:r w:rsidRPr="00D452B2">
              <w:rPr>
                <w:sz w:val="14"/>
                <w:szCs w:val="14"/>
                <w:rtl/>
              </w:rPr>
              <w:t>)</w:t>
            </w:r>
          </w:p>
          <w:p w:rsidR="00DB16E8" w:rsidRPr="00D452B2" w:rsidRDefault="00DB16E8" w:rsidP="00DB16E8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D452B2">
              <w:rPr>
                <w:rFonts w:hint="cs"/>
                <w:sz w:val="14"/>
                <w:szCs w:val="14"/>
                <w:rtl/>
              </w:rPr>
              <w:t>שיעור</w:t>
            </w:r>
            <w:r w:rsidRPr="00D452B2">
              <w:rPr>
                <w:sz w:val="14"/>
                <w:szCs w:val="14"/>
                <w:rtl/>
              </w:rPr>
              <w:t xml:space="preserve"> + </w:t>
            </w:r>
            <w:r w:rsidRPr="00D452B2">
              <w:rPr>
                <w:rFonts w:hint="cs"/>
                <w:sz w:val="14"/>
                <w:szCs w:val="14"/>
                <w:rtl/>
              </w:rPr>
              <w:t>תרגיל</w:t>
            </w:r>
          </w:p>
        </w:tc>
      </w:tr>
      <w:tr w:rsidR="00DB16E8" w:rsidRPr="005D2894" w:rsidTr="00CD42E1">
        <w:trPr>
          <w:trHeight w:val="387"/>
        </w:trPr>
        <w:tc>
          <w:tcPr>
            <w:tcW w:w="426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B16E8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6E8">
              <w:rPr>
                <w:sz w:val="20"/>
                <w:szCs w:val="20"/>
                <w:rtl/>
              </w:rPr>
              <w:instrText xml:space="preserve"> </w:instrText>
            </w:r>
            <w:r w:rsidRPr="00DB16E8">
              <w:rPr>
                <w:sz w:val="20"/>
                <w:szCs w:val="20"/>
              </w:rPr>
              <w:instrText>FORMCHECKBOX</w:instrText>
            </w:r>
            <w:r w:rsidRPr="00DB16E8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DB16E8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B16E8" w:rsidRPr="00DB16E8" w:rsidRDefault="00DB16E8" w:rsidP="00DB16E8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DB16E8">
              <w:rPr>
                <w:rFonts w:ascii="Arial" w:hAnsi="Arial" w:hint="cs"/>
                <w:sz w:val="18"/>
                <w:szCs w:val="18"/>
                <w:rtl/>
              </w:rPr>
              <w:t>624.</w:t>
            </w:r>
            <w:r>
              <w:rPr>
                <w:rFonts w:ascii="Arial" w:hAnsi="Arial" w:hint="cs"/>
                <w:sz w:val="18"/>
                <w:szCs w:val="18"/>
                <w:rtl/>
              </w:rPr>
              <w:t>6003</w:t>
            </w:r>
          </w:p>
        </w:tc>
        <w:tc>
          <w:tcPr>
            <w:tcW w:w="3402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אתיופיה: שפה, תרבות והיסטוריה</w:t>
            </w:r>
          </w:p>
        </w:tc>
        <w:tc>
          <w:tcPr>
            <w:tcW w:w="708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א'</w:t>
            </w:r>
          </w:p>
        </w:tc>
        <w:tc>
          <w:tcPr>
            <w:tcW w:w="1276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12:00-14:00</w:t>
            </w:r>
          </w:p>
        </w:tc>
        <w:tc>
          <w:tcPr>
            <w:tcW w:w="1559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ד</w:t>
            </w:r>
            <w:r w:rsidRPr="00DB16E8">
              <w:rPr>
                <w:sz w:val="18"/>
                <w:szCs w:val="18"/>
                <w:rtl/>
              </w:rPr>
              <w:t>"</w:t>
            </w:r>
            <w:r w:rsidRPr="00DB16E8">
              <w:rPr>
                <w:rFonts w:hint="cs"/>
                <w:sz w:val="18"/>
                <w:szCs w:val="18"/>
                <w:rtl/>
              </w:rPr>
              <w:t>ר</w:t>
            </w:r>
            <w:r w:rsidRPr="00DB16E8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B16E8">
              <w:rPr>
                <w:rFonts w:hint="cs"/>
                <w:sz w:val="18"/>
                <w:szCs w:val="18"/>
                <w:rtl/>
              </w:rPr>
              <w:t>אנבסה</w:t>
            </w:r>
            <w:proofErr w:type="spellEnd"/>
            <w:r w:rsidRPr="00DB16E8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DB16E8">
              <w:rPr>
                <w:rFonts w:hint="cs"/>
                <w:sz w:val="18"/>
                <w:szCs w:val="18"/>
                <w:rtl/>
              </w:rPr>
              <w:t>טפרה</w:t>
            </w:r>
            <w:proofErr w:type="spellEnd"/>
          </w:p>
        </w:tc>
        <w:tc>
          <w:tcPr>
            <w:tcW w:w="2127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tr w:rsidR="00DB16E8" w:rsidRPr="005D2894" w:rsidTr="00CD42E1">
        <w:trPr>
          <w:trHeight w:val="416"/>
        </w:trPr>
        <w:tc>
          <w:tcPr>
            <w:tcW w:w="426" w:type="dxa"/>
            <w:vAlign w:val="center"/>
          </w:tcPr>
          <w:p w:rsidR="00DB16E8" w:rsidRPr="00A03CFE" w:rsidRDefault="00DB16E8" w:rsidP="00DB16E8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A03CFE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CFE">
              <w:rPr>
                <w:sz w:val="20"/>
                <w:szCs w:val="20"/>
                <w:rtl/>
              </w:rPr>
              <w:instrText xml:space="preserve"> </w:instrText>
            </w:r>
            <w:r w:rsidRPr="00A03CFE">
              <w:rPr>
                <w:sz w:val="20"/>
                <w:szCs w:val="20"/>
              </w:rPr>
              <w:instrText>FORMCHECKBOX</w:instrText>
            </w:r>
            <w:r w:rsidRPr="00A03CFE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A03CF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B16E8" w:rsidRPr="00DB16E8" w:rsidRDefault="00DB16E8" w:rsidP="00DB16E8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DB16E8">
              <w:rPr>
                <w:rFonts w:ascii="Arial" w:hAnsi="Arial"/>
                <w:sz w:val="18"/>
                <w:szCs w:val="18"/>
              </w:rPr>
              <w:t>693.3001</w:t>
            </w:r>
          </w:p>
        </w:tc>
        <w:tc>
          <w:tcPr>
            <w:tcW w:w="3402" w:type="dxa"/>
            <w:vAlign w:val="center"/>
          </w:tcPr>
          <w:p w:rsidR="00DB16E8" w:rsidRPr="003A3217" w:rsidRDefault="00DB16E8" w:rsidP="00DB16E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highlight w:val="yellow"/>
                <w:rtl/>
              </w:rPr>
            </w:pPr>
            <w:r w:rsidRPr="00DB16E8">
              <w:rPr>
                <w:rFonts w:ascii="Arial" w:hAnsi="Arial" w:hint="cs"/>
                <w:sz w:val="18"/>
                <w:szCs w:val="18"/>
                <w:rtl/>
              </w:rPr>
              <w:t>בימת אפריקה - פורום מתקדם לחקר אפריקה א'</w:t>
            </w:r>
          </w:p>
        </w:tc>
        <w:tc>
          <w:tcPr>
            <w:tcW w:w="708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DB16E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DB16E8">
              <w:rPr>
                <w:rFonts w:ascii="Arial" w:hAnsi="Arial" w:hint="cs"/>
                <w:color w:val="000000"/>
                <w:sz w:val="18"/>
                <w:szCs w:val="18"/>
                <w:rtl/>
              </w:rPr>
              <w:t>ד'</w:t>
            </w:r>
          </w:p>
        </w:tc>
        <w:tc>
          <w:tcPr>
            <w:tcW w:w="1276" w:type="dxa"/>
            <w:vAlign w:val="center"/>
          </w:tcPr>
          <w:p w:rsidR="00DB16E8" w:rsidRPr="00DB16E8" w:rsidRDefault="00DB16E8" w:rsidP="00DB16E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DB16E8">
              <w:rPr>
                <w:rFonts w:ascii="Arial" w:hAnsi="Arial" w:hint="cs"/>
                <w:color w:val="000000"/>
                <w:sz w:val="18"/>
                <w:szCs w:val="18"/>
                <w:rtl/>
              </w:rPr>
              <w:t>16:00-18:00</w:t>
            </w:r>
          </w:p>
        </w:tc>
        <w:tc>
          <w:tcPr>
            <w:tcW w:w="1559" w:type="dxa"/>
            <w:vAlign w:val="center"/>
          </w:tcPr>
          <w:p w:rsidR="00DB16E8" w:rsidRPr="00DB16E8" w:rsidRDefault="00431254" w:rsidP="00DB16E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פרופ' גליה צבר</w:t>
            </w:r>
          </w:p>
        </w:tc>
        <w:tc>
          <w:tcPr>
            <w:tcW w:w="2127" w:type="dxa"/>
            <w:vAlign w:val="center"/>
          </w:tcPr>
          <w:p w:rsidR="00DB16E8" w:rsidRPr="003A3217" w:rsidRDefault="00E723F0" w:rsidP="00DB16E8">
            <w:pPr>
              <w:spacing w:after="0" w:line="240" w:lineRule="auto"/>
              <w:rPr>
                <w:sz w:val="14"/>
                <w:szCs w:val="14"/>
                <w:highlight w:val="yellow"/>
                <w:rtl/>
              </w:rPr>
            </w:pPr>
            <w:bookmarkStart w:id="2" w:name="_Hlk46921914"/>
            <w:r w:rsidRPr="00DB16E8">
              <w:rPr>
                <w:rFonts w:hint="cs"/>
                <w:sz w:val="14"/>
                <w:szCs w:val="14"/>
                <w:rtl/>
              </w:rPr>
              <w:t xml:space="preserve">אין חובה ללמוד את </w:t>
            </w:r>
            <w:r>
              <w:rPr>
                <w:rFonts w:hint="cs"/>
                <w:sz w:val="14"/>
                <w:szCs w:val="14"/>
                <w:rtl/>
              </w:rPr>
              <w:t xml:space="preserve">הקורס הנוסף של בימת אפריקה שמתקיים בסמסטר ב' </w:t>
            </w:r>
            <w:r w:rsidRPr="00DB16E8">
              <w:rPr>
                <w:rFonts w:hint="cs"/>
                <w:sz w:val="14"/>
                <w:szCs w:val="14"/>
                <w:rtl/>
              </w:rPr>
              <w:t xml:space="preserve">. </w:t>
            </w:r>
            <w:r w:rsidR="00DB16E8" w:rsidRPr="00DB16E8">
              <w:rPr>
                <w:rFonts w:hint="cs"/>
                <w:sz w:val="14"/>
                <w:szCs w:val="14"/>
                <w:rtl/>
              </w:rPr>
              <w:t>לא מיועד לסטודנטים בשנה א'.  יתקיים אחת לשבועיים. תאריכים יפורסמו בתחילת השנה.</w:t>
            </w:r>
            <w:bookmarkEnd w:id="2"/>
          </w:p>
        </w:tc>
      </w:tr>
      <w:tr w:rsidR="00431254" w:rsidRPr="005D2894" w:rsidTr="00CD42E1">
        <w:trPr>
          <w:trHeight w:val="416"/>
        </w:trPr>
        <w:tc>
          <w:tcPr>
            <w:tcW w:w="426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431254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54">
              <w:rPr>
                <w:sz w:val="20"/>
                <w:szCs w:val="20"/>
                <w:rtl/>
              </w:rPr>
              <w:instrText xml:space="preserve"> </w:instrText>
            </w:r>
            <w:r w:rsidRPr="00431254">
              <w:rPr>
                <w:sz w:val="20"/>
                <w:szCs w:val="20"/>
              </w:rPr>
              <w:instrText>FORMCHECKBOX</w:instrText>
            </w:r>
            <w:r w:rsidRPr="00431254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3125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31254" w:rsidRPr="00431254" w:rsidRDefault="00431254" w:rsidP="00431254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431254">
              <w:rPr>
                <w:rFonts w:ascii="Arial" w:hAnsi="Arial"/>
                <w:sz w:val="18"/>
                <w:szCs w:val="18"/>
              </w:rPr>
              <w:t>6</w:t>
            </w:r>
            <w:r w:rsidRPr="00431254">
              <w:rPr>
                <w:rFonts w:ascii="Arial" w:hAnsi="Arial" w:hint="cs"/>
                <w:sz w:val="18"/>
                <w:szCs w:val="18"/>
                <w:rtl/>
              </w:rPr>
              <w:t>93</w:t>
            </w:r>
            <w:r w:rsidRPr="00431254">
              <w:rPr>
                <w:rFonts w:ascii="Arial" w:hAnsi="Arial"/>
                <w:sz w:val="18"/>
                <w:szCs w:val="18"/>
              </w:rPr>
              <w:t>.2018</w:t>
            </w:r>
          </w:p>
        </w:tc>
        <w:tc>
          <w:tcPr>
            <w:tcW w:w="3402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bookmarkStart w:id="3" w:name="_Hlk46924564"/>
            <w:r w:rsidRPr="00431254">
              <w:rPr>
                <w:rFonts w:ascii="Arial" w:hAnsi="Arial" w:hint="cs"/>
                <w:sz w:val="18"/>
                <w:szCs w:val="18"/>
                <w:rtl/>
              </w:rPr>
              <w:t xml:space="preserve">ג'נוסייד ובניית לאום באפריקה ובמזה"ת </w:t>
            </w:r>
            <w:r w:rsidRPr="00431254">
              <w:rPr>
                <w:rFonts w:ascii="Arial" w:hAnsi="Arial"/>
                <w:sz w:val="18"/>
                <w:szCs w:val="18"/>
                <w:rtl/>
              </w:rPr>
              <w:t>–</w:t>
            </w:r>
            <w:r w:rsidRPr="00431254">
              <w:rPr>
                <w:rFonts w:ascii="Arial" w:hAnsi="Arial" w:hint="cs"/>
                <w:sz w:val="18"/>
                <w:szCs w:val="18"/>
                <w:rtl/>
              </w:rPr>
              <w:t xml:space="preserve"> המקרה של רואנדה</w:t>
            </w:r>
            <w:bookmarkEnd w:id="3"/>
            <w:r w:rsidR="00B217BA">
              <w:rPr>
                <w:rFonts w:ascii="Arial" w:hAnsi="Arial" w:hint="cs"/>
                <w:sz w:val="18"/>
                <w:szCs w:val="18"/>
                <w:rtl/>
              </w:rPr>
              <w:t xml:space="preserve"> </w:t>
            </w:r>
            <w:r w:rsidR="00B217BA">
              <w:rPr>
                <w:rFonts w:ascii="Arial" w:hAnsi="Arial"/>
                <w:sz w:val="18"/>
                <w:szCs w:val="18"/>
                <w:rtl/>
              </w:rPr>
              <w:t>–</w:t>
            </w:r>
            <w:r w:rsidR="00B217BA">
              <w:rPr>
                <w:rFonts w:ascii="Arial" w:hAnsi="Arial" w:hint="cs"/>
                <w:sz w:val="18"/>
                <w:szCs w:val="18"/>
                <w:rtl/>
              </w:rPr>
              <w:t xml:space="preserve"> חלק א'</w:t>
            </w:r>
          </w:p>
        </w:tc>
        <w:tc>
          <w:tcPr>
            <w:tcW w:w="708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ד'</w:t>
            </w:r>
          </w:p>
        </w:tc>
        <w:tc>
          <w:tcPr>
            <w:tcW w:w="1276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10:00-12:00</w:t>
            </w:r>
          </w:p>
        </w:tc>
        <w:tc>
          <w:tcPr>
            <w:tcW w:w="1559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31254">
              <w:rPr>
                <w:rFonts w:hint="cs"/>
                <w:sz w:val="18"/>
                <w:szCs w:val="18"/>
                <w:rtl/>
              </w:rPr>
              <w:t>ד</w:t>
            </w:r>
            <w:r w:rsidRPr="00431254">
              <w:rPr>
                <w:sz w:val="18"/>
                <w:szCs w:val="18"/>
                <w:rtl/>
              </w:rPr>
              <w:t>"</w:t>
            </w:r>
            <w:r w:rsidRPr="00431254">
              <w:rPr>
                <w:rFonts w:hint="cs"/>
                <w:sz w:val="18"/>
                <w:szCs w:val="18"/>
                <w:rtl/>
              </w:rPr>
              <w:t>ר</w:t>
            </w:r>
            <w:r w:rsidRPr="00431254">
              <w:rPr>
                <w:sz w:val="18"/>
                <w:szCs w:val="18"/>
                <w:rtl/>
              </w:rPr>
              <w:t xml:space="preserve"> </w:t>
            </w:r>
            <w:r w:rsidRPr="00431254">
              <w:rPr>
                <w:rFonts w:hint="cs"/>
                <w:sz w:val="18"/>
                <w:szCs w:val="18"/>
                <w:rtl/>
              </w:rPr>
              <w:t xml:space="preserve">אירית </w:t>
            </w:r>
            <w:proofErr w:type="spellStart"/>
            <w:r w:rsidRPr="00431254">
              <w:rPr>
                <w:rFonts w:hint="cs"/>
                <w:sz w:val="18"/>
                <w:szCs w:val="18"/>
                <w:rtl/>
              </w:rPr>
              <w:t>בק</w:t>
            </w:r>
            <w:proofErr w:type="spellEnd"/>
          </w:p>
        </w:tc>
        <w:tc>
          <w:tcPr>
            <w:tcW w:w="2127" w:type="dxa"/>
            <w:vAlign w:val="center"/>
          </w:tcPr>
          <w:p w:rsidR="00431254" w:rsidRDefault="00431254" w:rsidP="00431254">
            <w:pPr>
              <w:spacing w:after="0" w:line="240" w:lineRule="auto"/>
              <w:rPr>
                <w:sz w:val="14"/>
                <w:szCs w:val="14"/>
                <w:rtl/>
              </w:rPr>
            </w:pPr>
            <w:bookmarkStart w:id="4" w:name="_Hlk47453520"/>
            <w:r w:rsidRPr="00DB16E8">
              <w:rPr>
                <w:rFonts w:hint="cs"/>
                <w:sz w:val="14"/>
                <w:szCs w:val="14"/>
                <w:rtl/>
              </w:rPr>
              <w:t>קורס שנתי (סה"כ 4 ש"ס)</w:t>
            </w:r>
            <w:r>
              <w:rPr>
                <w:rFonts w:hint="cs"/>
                <w:sz w:val="14"/>
                <w:szCs w:val="14"/>
                <w:rtl/>
              </w:rPr>
              <w:t xml:space="preserve"> </w:t>
            </w:r>
          </w:p>
          <w:p w:rsidR="00431254" w:rsidRPr="008900E3" w:rsidRDefault="00431254" w:rsidP="008900E3">
            <w:pPr>
              <w:spacing w:after="0" w:line="240" w:lineRule="auto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שיעור + תרגול</w:t>
            </w:r>
            <w:r w:rsidRPr="00DB16E8">
              <w:rPr>
                <w:rFonts w:hint="cs"/>
                <w:sz w:val="14"/>
                <w:szCs w:val="14"/>
                <w:rtl/>
              </w:rPr>
              <w:t>.</w:t>
            </w:r>
            <w:r w:rsidR="008900E3">
              <w:rPr>
                <w:rFonts w:hint="cs"/>
                <w:sz w:val="14"/>
                <w:szCs w:val="14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sz w:val="14"/>
                <w:szCs w:val="14"/>
                <w:rtl/>
              </w:rPr>
              <w:t xml:space="preserve">כולל </w:t>
            </w:r>
            <w:r w:rsidRPr="00431254">
              <w:rPr>
                <w:rFonts w:ascii="Arial" w:hAnsi="Arial" w:hint="cs"/>
                <w:color w:val="000000"/>
                <w:sz w:val="14"/>
                <w:szCs w:val="14"/>
                <w:rtl/>
              </w:rPr>
              <w:t>סיור לימודי לרואנדה (שיתקיים אם המצב יאפשר זאת).</w:t>
            </w:r>
            <w:r>
              <w:rPr>
                <w:rFonts w:ascii="Arial" w:hAnsi="Arial" w:hint="cs"/>
                <w:color w:val="000000"/>
                <w:sz w:val="14"/>
                <w:szCs w:val="14"/>
                <w:rtl/>
              </w:rPr>
              <w:t xml:space="preserve"> לא ניתן להירשם לקורס ללא הסיור או להיפך.</w:t>
            </w:r>
            <w:bookmarkEnd w:id="4"/>
            <w:r w:rsidRPr="00431254">
              <w:rPr>
                <w:rFonts w:ascii="Arial" w:hAnsi="Arial" w:hint="cs"/>
                <w:color w:val="000000"/>
                <w:sz w:val="14"/>
                <w:szCs w:val="14"/>
                <w:rtl/>
              </w:rPr>
              <w:t xml:space="preserve"> הרישום מותנה באישור המרצה</w:t>
            </w:r>
            <w:r>
              <w:rPr>
                <w:rFonts w:ascii="Arial" w:hAnsi="Arial" w:hint="cs"/>
                <w:color w:val="000000"/>
                <w:sz w:val="14"/>
                <w:szCs w:val="14"/>
                <w:rtl/>
              </w:rPr>
              <w:t>.</w:t>
            </w:r>
          </w:p>
        </w:tc>
      </w:tr>
      <w:tr w:rsidR="00431254" w:rsidRPr="005D2894" w:rsidTr="00B217BA">
        <w:trPr>
          <w:trHeight w:val="435"/>
        </w:trPr>
        <w:tc>
          <w:tcPr>
            <w:tcW w:w="426" w:type="dxa"/>
            <w:vAlign w:val="center"/>
          </w:tcPr>
          <w:p w:rsidR="00431254" w:rsidRPr="00A03CFE" w:rsidRDefault="00431254" w:rsidP="0043125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A03CFE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CFE">
              <w:rPr>
                <w:sz w:val="20"/>
                <w:szCs w:val="20"/>
                <w:rtl/>
              </w:rPr>
              <w:instrText xml:space="preserve"> </w:instrText>
            </w:r>
            <w:r w:rsidRPr="00A03CFE">
              <w:rPr>
                <w:sz w:val="20"/>
                <w:szCs w:val="20"/>
              </w:rPr>
              <w:instrText>FORMCHECKBOX</w:instrText>
            </w:r>
            <w:r w:rsidRPr="00A03CFE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A03CFE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31254" w:rsidRPr="00431254" w:rsidRDefault="00431254" w:rsidP="00431254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31254">
              <w:rPr>
                <w:rFonts w:ascii="Arial" w:hAnsi="Arial"/>
                <w:sz w:val="18"/>
                <w:szCs w:val="18"/>
              </w:rPr>
              <w:t>622.2191</w:t>
            </w:r>
          </w:p>
        </w:tc>
        <w:tc>
          <w:tcPr>
            <w:tcW w:w="3402" w:type="dxa"/>
            <w:vAlign w:val="center"/>
          </w:tcPr>
          <w:p w:rsidR="00431254" w:rsidRPr="00431254" w:rsidRDefault="00431254" w:rsidP="00431254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431254">
              <w:rPr>
                <w:rFonts w:asciiTheme="minorBidi" w:eastAsia="Times New Roman" w:hAnsiTheme="minorBidi" w:hint="cs"/>
                <w:color w:val="000000"/>
                <w:sz w:val="18"/>
                <w:szCs w:val="18"/>
                <w:rtl/>
              </w:rPr>
              <w:t>נשים ותנועות לאומיות במזה"ת ובאפריקה</w:t>
            </w:r>
          </w:p>
        </w:tc>
        <w:tc>
          <w:tcPr>
            <w:tcW w:w="708" w:type="dxa"/>
            <w:vAlign w:val="center"/>
          </w:tcPr>
          <w:p w:rsidR="00431254" w:rsidRPr="003A3217" w:rsidRDefault="00411DFB" w:rsidP="0043125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11DFB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431254" w:rsidRPr="00411DFB" w:rsidRDefault="00411DFB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א</w:t>
            </w:r>
            <w:r w:rsidR="00431254"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'</w:t>
            </w:r>
          </w:p>
          <w:p w:rsidR="00411DFB" w:rsidRPr="003A3217" w:rsidRDefault="00411DFB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ג'</w:t>
            </w:r>
          </w:p>
        </w:tc>
        <w:tc>
          <w:tcPr>
            <w:tcW w:w="1276" w:type="dxa"/>
            <w:vAlign w:val="center"/>
          </w:tcPr>
          <w:p w:rsidR="00431254" w:rsidRPr="00411DFB" w:rsidRDefault="00431254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14:00-16:00</w:t>
            </w:r>
          </w:p>
          <w:p w:rsidR="00411DFB" w:rsidRPr="00411DFB" w:rsidRDefault="00411DFB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14:00-16:00</w:t>
            </w:r>
          </w:p>
        </w:tc>
        <w:tc>
          <w:tcPr>
            <w:tcW w:w="1559" w:type="dxa"/>
            <w:vAlign w:val="center"/>
          </w:tcPr>
          <w:p w:rsidR="00431254" w:rsidRPr="00411DFB" w:rsidRDefault="00431254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 xml:space="preserve">ד"ר </w:t>
            </w:r>
            <w:r w:rsidR="00411DFB"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 xml:space="preserve">אירית </w:t>
            </w:r>
            <w:proofErr w:type="spellStart"/>
            <w:r w:rsidR="00411DFB"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בק</w:t>
            </w:r>
            <w:proofErr w:type="spellEnd"/>
          </w:p>
        </w:tc>
        <w:tc>
          <w:tcPr>
            <w:tcW w:w="2127" w:type="dxa"/>
            <w:vAlign w:val="center"/>
          </w:tcPr>
          <w:p w:rsidR="00431254" w:rsidRPr="003A3217" w:rsidRDefault="00411DFB" w:rsidP="0043125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  <w:r w:rsidRPr="00D452B2">
              <w:rPr>
                <w:rFonts w:hint="cs"/>
                <w:sz w:val="14"/>
                <w:szCs w:val="14"/>
                <w:rtl/>
              </w:rPr>
              <w:t>שיעור</w:t>
            </w:r>
            <w:r w:rsidRPr="00D452B2">
              <w:rPr>
                <w:sz w:val="14"/>
                <w:szCs w:val="14"/>
                <w:rtl/>
              </w:rPr>
              <w:t xml:space="preserve"> + </w:t>
            </w:r>
            <w:r w:rsidRPr="00D452B2">
              <w:rPr>
                <w:rFonts w:hint="cs"/>
                <w:sz w:val="14"/>
                <w:szCs w:val="14"/>
                <w:rtl/>
              </w:rPr>
              <w:t>תרגיל</w:t>
            </w:r>
          </w:p>
        </w:tc>
      </w:tr>
      <w:bookmarkStart w:id="5" w:name="_Hlk46922460"/>
      <w:tr w:rsidR="00431254" w:rsidRPr="005D2894" w:rsidTr="00CD42E1">
        <w:trPr>
          <w:trHeight w:val="363"/>
        </w:trPr>
        <w:tc>
          <w:tcPr>
            <w:tcW w:w="426" w:type="dxa"/>
            <w:vAlign w:val="center"/>
          </w:tcPr>
          <w:p w:rsidR="00431254" w:rsidRPr="003A39F6" w:rsidRDefault="00431254" w:rsidP="0043125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3A39F6">
              <w:rPr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9F6">
              <w:rPr>
                <w:sz w:val="20"/>
                <w:szCs w:val="20"/>
                <w:rtl/>
              </w:rPr>
              <w:instrText xml:space="preserve"> </w:instrText>
            </w:r>
            <w:r w:rsidRPr="003A39F6">
              <w:rPr>
                <w:sz w:val="20"/>
                <w:szCs w:val="20"/>
              </w:rPr>
              <w:instrText>FORMCHECKBOX</w:instrText>
            </w:r>
            <w:r w:rsidRPr="003A39F6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3A39F6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31254" w:rsidRPr="00411DFB" w:rsidRDefault="00411DFB" w:rsidP="00431254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11DFB">
              <w:rPr>
                <w:rFonts w:ascii="Arial" w:hAnsi="Arial"/>
                <w:sz w:val="18"/>
                <w:szCs w:val="18"/>
              </w:rPr>
              <w:t>622</w:t>
            </w:r>
            <w:r w:rsidR="00431254" w:rsidRPr="00411DFB">
              <w:rPr>
                <w:rFonts w:ascii="Arial" w:hAnsi="Arial"/>
                <w:sz w:val="18"/>
                <w:szCs w:val="18"/>
              </w:rPr>
              <w:t>.</w:t>
            </w:r>
            <w:r w:rsidRPr="00411DFB">
              <w:rPr>
                <w:rFonts w:ascii="Arial" w:hAnsi="Arial"/>
                <w:sz w:val="18"/>
                <w:szCs w:val="18"/>
              </w:rPr>
              <w:t>2029</w:t>
            </w:r>
          </w:p>
        </w:tc>
        <w:tc>
          <w:tcPr>
            <w:tcW w:w="3402" w:type="dxa"/>
            <w:vAlign w:val="center"/>
          </w:tcPr>
          <w:p w:rsidR="00431254" w:rsidRPr="00411DFB" w:rsidRDefault="00411DFB" w:rsidP="0043125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sz w:val="18"/>
                <w:szCs w:val="18"/>
                <w:rtl/>
              </w:rPr>
              <w:t xml:space="preserve">היסטוריה כלכלית של </w:t>
            </w:r>
            <w:proofErr w:type="spellStart"/>
            <w:r w:rsidRPr="00411DFB">
              <w:rPr>
                <w:rFonts w:ascii="Arial" w:hAnsi="Arial" w:hint="cs"/>
                <w:sz w:val="18"/>
                <w:szCs w:val="18"/>
                <w:rtl/>
              </w:rPr>
              <w:t>המזה"ת</w:t>
            </w:r>
            <w:proofErr w:type="spellEnd"/>
            <w:r w:rsidRPr="00411DFB">
              <w:rPr>
                <w:rFonts w:ascii="Arial" w:hAnsi="Arial" w:hint="cs"/>
                <w:sz w:val="18"/>
                <w:szCs w:val="18"/>
                <w:rtl/>
              </w:rPr>
              <w:t xml:space="preserve"> וצפון אפריקה</w:t>
            </w:r>
          </w:p>
        </w:tc>
        <w:tc>
          <w:tcPr>
            <w:tcW w:w="708" w:type="dxa"/>
            <w:vAlign w:val="center"/>
          </w:tcPr>
          <w:p w:rsidR="00431254" w:rsidRPr="003A3217" w:rsidRDefault="00411DFB" w:rsidP="0043125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431254" w:rsidRPr="00411DFB" w:rsidRDefault="00411DFB" w:rsidP="0043125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1DFB">
              <w:rPr>
                <w:rFonts w:hint="cs"/>
                <w:sz w:val="18"/>
                <w:szCs w:val="18"/>
                <w:rtl/>
              </w:rPr>
              <w:t>ב</w:t>
            </w:r>
            <w:r w:rsidR="00431254" w:rsidRPr="00411DFB">
              <w:rPr>
                <w:rFonts w:hint="cs"/>
                <w:sz w:val="18"/>
                <w:szCs w:val="18"/>
                <w:rtl/>
              </w:rPr>
              <w:t>'</w:t>
            </w:r>
          </w:p>
          <w:p w:rsidR="00411DFB" w:rsidRPr="00411DFB" w:rsidRDefault="00411DFB" w:rsidP="0043125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1DFB">
              <w:rPr>
                <w:rFonts w:hint="cs"/>
                <w:sz w:val="18"/>
                <w:szCs w:val="18"/>
                <w:rtl/>
              </w:rPr>
              <w:t>ה'</w:t>
            </w:r>
          </w:p>
        </w:tc>
        <w:tc>
          <w:tcPr>
            <w:tcW w:w="1276" w:type="dxa"/>
            <w:vAlign w:val="center"/>
          </w:tcPr>
          <w:p w:rsidR="00431254" w:rsidRPr="00411DFB" w:rsidRDefault="00431254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1</w:t>
            </w:r>
            <w:r w:rsidR="00411DFB"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2</w:t>
            </w: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:00-1</w:t>
            </w:r>
            <w:r w:rsidR="00411DFB"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4</w:t>
            </w: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:00</w:t>
            </w:r>
          </w:p>
          <w:p w:rsidR="00411DFB" w:rsidRPr="00411DFB" w:rsidRDefault="00411DFB" w:rsidP="0043125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411DFB">
              <w:rPr>
                <w:rFonts w:ascii="Arial" w:hAnsi="Arial" w:hint="cs"/>
                <w:color w:val="000000"/>
                <w:sz w:val="18"/>
                <w:szCs w:val="18"/>
                <w:rtl/>
              </w:rPr>
              <w:t>12:00-14:00</w:t>
            </w:r>
          </w:p>
        </w:tc>
        <w:tc>
          <w:tcPr>
            <w:tcW w:w="1559" w:type="dxa"/>
            <w:vAlign w:val="center"/>
          </w:tcPr>
          <w:p w:rsidR="00431254" w:rsidRPr="00411DFB" w:rsidRDefault="00431254" w:rsidP="0043125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1DFB">
              <w:rPr>
                <w:rFonts w:hint="cs"/>
                <w:sz w:val="18"/>
                <w:szCs w:val="18"/>
                <w:rtl/>
              </w:rPr>
              <w:t>ד</w:t>
            </w:r>
            <w:r w:rsidRPr="00411DFB">
              <w:rPr>
                <w:sz w:val="18"/>
                <w:szCs w:val="18"/>
                <w:rtl/>
              </w:rPr>
              <w:t>"</w:t>
            </w:r>
            <w:r w:rsidRPr="00411DFB">
              <w:rPr>
                <w:rFonts w:hint="cs"/>
                <w:sz w:val="18"/>
                <w:szCs w:val="18"/>
                <w:rtl/>
              </w:rPr>
              <w:t>ר</w:t>
            </w:r>
            <w:r w:rsidRPr="00411DFB">
              <w:rPr>
                <w:sz w:val="18"/>
                <w:szCs w:val="18"/>
                <w:rtl/>
              </w:rPr>
              <w:t xml:space="preserve"> </w:t>
            </w:r>
            <w:r w:rsidR="00411DFB" w:rsidRPr="00411DFB">
              <w:rPr>
                <w:rFonts w:hint="cs"/>
                <w:sz w:val="18"/>
                <w:szCs w:val="18"/>
                <w:rtl/>
              </w:rPr>
              <w:t>עמוס נדן</w:t>
            </w:r>
          </w:p>
        </w:tc>
        <w:tc>
          <w:tcPr>
            <w:tcW w:w="2127" w:type="dxa"/>
            <w:vAlign w:val="center"/>
          </w:tcPr>
          <w:p w:rsidR="00431254" w:rsidRPr="003A3217" w:rsidRDefault="00411DFB" w:rsidP="0043125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D452B2">
              <w:rPr>
                <w:rFonts w:hint="cs"/>
                <w:sz w:val="14"/>
                <w:szCs w:val="14"/>
                <w:rtl/>
              </w:rPr>
              <w:t>שיעור</w:t>
            </w:r>
            <w:r w:rsidRPr="00D452B2">
              <w:rPr>
                <w:sz w:val="14"/>
                <w:szCs w:val="14"/>
                <w:rtl/>
              </w:rPr>
              <w:t xml:space="preserve"> + </w:t>
            </w:r>
            <w:r w:rsidRPr="00D452B2">
              <w:rPr>
                <w:rFonts w:hint="cs"/>
                <w:sz w:val="14"/>
                <w:szCs w:val="14"/>
                <w:rtl/>
              </w:rPr>
              <w:t>תרגיל</w:t>
            </w:r>
          </w:p>
        </w:tc>
      </w:tr>
      <w:bookmarkEnd w:id="5"/>
      <w:tr w:rsidR="00411DFB" w:rsidRPr="005D2894" w:rsidTr="00CD42E1">
        <w:trPr>
          <w:trHeight w:val="363"/>
        </w:trPr>
        <w:tc>
          <w:tcPr>
            <w:tcW w:w="426" w:type="dxa"/>
            <w:vAlign w:val="center"/>
          </w:tcPr>
          <w:p w:rsidR="00411DFB" w:rsidRPr="003A39F6" w:rsidRDefault="00411DFB" w:rsidP="00411D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3A39F6">
              <w:rPr>
                <w:sz w:val="20"/>
                <w:szCs w:val="20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9F6">
              <w:rPr>
                <w:sz w:val="20"/>
                <w:szCs w:val="20"/>
                <w:rtl/>
              </w:rPr>
              <w:instrText xml:space="preserve"> </w:instrText>
            </w:r>
            <w:r w:rsidRPr="003A39F6">
              <w:rPr>
                <w:sz w:val="20"/>
                <w:szCs w:val="20"/>
              </w:rPr>
              <w:instrText>FORMCHECKBOX</w:instrText>
            </w:r>
            <w:r w:rsidRPr="003A39F6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3A39F6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11DFB" w:rsidRPr="00411DFB" w:rsidRDefault="00411DFB" w:rsidP="00411DFB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693</w:t>
            </w:r>
            <w:r w:rsidRPr="00411DFB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411DFB" w:rsidRPr="00411DFB" w:rsidRDefault="00411DFB" w:rsidP="00411D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כתיבה אקדמית בנושא אפריקה</w:t>
            </w:r>
          </w:p>
        </w:tc>
        <w:tc>
          <w:tcPr>
            <w:tcW w:w="708" w:type="dxa"/>
            <w:vAlign w:val="center"/>
          </w:tcPr>
          <w:p w:rsidR="00411DFB" w:rsidRPr="003A3217" w:rsidRDefault="00E723F0" w:rsidP="00411DF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411DFB" w:rsidRPr="00411DFB" w:rsidRDefault="00411DFB" w:rsidP="00411DFB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א'</w:t>
            </w:r>
          </w:p>
        </w:tc>
        <w:tc>
          <w:tcPr>
            <w:tcW w:w="1276" w:type="dxa"/>
            <w:vAlign w:val="center"/>
          </w:tcPr>
          <w:p w:rsidR="00411DFB" w:rsidRPr="00411DFB" w:rsidRDefault="00411DFB" w:rsidP="00411DF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10:00-12:00</w:t>
            </w:r>
          </w:p>
        </w:tc>
        <w:tc>
          <w:tcPr>
            <w:tcW w:w="1559" w:type="dxa"/>
            <w:vAlign w:val="center"/>
          </w:tcPr>
          <w:p w:rsidR="00411DFB" w:rsidRPr="00411DFB" w:rsidRDefault="00411DFB" w:rsidP="00411DFB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1DFB">
              <w:rPr>
                <w:rFonts w:hint="cs"/>
                <w:sz w:val="18"/>
                <w:szCs w:val="18"/>
                <w:rtl/>
              </w:rPr>
              <w:t>ד</w:t>
            </w:r>
            <w:r w:rsidRPr="00411DFB">
              <w:rPr>
                <w:sz w:val="18"/>
                <w:szCs w:val="18"/>
                <w:rtl/>
              </w:rPr>
              <w:t>"</w:t>
            </w:r>
            <w:r w:rsidRPr="00411DFB">
              <w:rPr>
                <w:rFonts w:hint="cs"/>
                <w:sz w:val="18"/>
                <w:szCs w:val="18"/>
                <w:rtl/>
              </w:rPr>
              <w:t>ר</w:t>
            </w:r>
            <w:r w:rsidRPr="00411DFB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אירית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בק</w:t>
            </w:r>
            <w:proofErr w:type="spellEnd"/>
          </w:p>
        </w:tc>
        <w:tc>
          <w:tcPr>
            <w:tcW w:w="2127" w:type="dxa"/>
            <w:vAlign w:val="center"/>
          </w:tcPr>
          <w:p w:rsidR="00411DFB" w:rsidRPr="003A3217" w:rsidRDefault="00411DFB" w:rsidP="00411DFB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8900E3" w:rsidRPr="005D2894" w:rsidTr="00B217BA">
        <w:trPr>
          <w:trHeight w:val="467"/>
        </w:trPr>
        <w:tc>
          <w:tcPr>
            <w:tcW w:w="426" w:type="dxa"/>
            <w:vAlign w:val="center"/>
          </w:tcPr>
          <w:p w:rsidR="008900E3" w:rsidRPr="003A39F6" w:rsidRDefault="008900E3" w:rsidP="008900E3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3A39F6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9F6">
              <w:rPr>
                <w:sz w:val="20"/>
                <w:szCs w:val="20"/>
                <w:rtl/>
              </w:rPr>
              <w:instrText xml:space="preserve"> </w:instrText>
            </w:r>
            <w:r w:rsidRPr="003A39F6">
              <w:rPr>
                <w:sz w:val="20"/>
                <w:szCs w:val="20"/>
              </w:rPr>
              <w:instrText>FORMCHECKBOX</w:instrText>
            </w:r>
            <w:r w:rsidRPr="003A39F6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3A39F6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900E3" w:rsidRPr="005E60B2" w:rsidRDefault="008900E3" w:rsidP="008900E3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5E60B2">
              <w:rPr>
                <w:rFonts w:ascii="Arial" w:hAnsi="Arial"/>
                <w:sz w:val="18"/>
                <w:szCs w:val="18"/>
              </w:rPr>
              <w:t>693.2022</w:t>
            </w:r>
          </w:p>
        </w:tc>
        <w:tc>
          <w:tcPr>
            <w:tcW w:w="3402" w:type="dxa"/>
            <w:vAlign w:val="center"/>
          </w:tcPr>
          <w:p w:rsidR="008900E3" w:rsidRPr="00256B5C" w:rsidRDefault="008900E3" w:rsidP="008900E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highlight w:val="yellow"/>
                <w:rtl/>
              </w:rPr>
            </w:pPr>
            <w:r w:rsidRPr="005E60B2">
              <w:rPr>
                <w:rFonts w:ascii="Arial" w:hAnsi="Arial" w:hint="cs"/>
                <w:sz w:val="18"/>
                <w:szCs w:val="18"/>
                <w:rtl/>
              </w:rPr>
              <w:t xml:space="preserve">מהגרים ופליטים מאפריקה בישראל- קורס משלב תיאוריה עם התנסות </w:t>
            </w:r>
            <w:r w:rsidRPr="005E60B2">
              <w:rPr>
                <w:rFonts w:ascii="Arial" w:hAnsi="Arial"/>
                <w:sz w:val="18"/>
                <w:szCs w:val="18"/>
                <w:rtl/>
              </w:rPr>
              <w:t>–</w:t>
            </w:r>
            <w:r w:rsidRPr="005E60B2">
              <w:rPr>
                <w:rFonts w:ascii="Arial" w:hAnsi="Arial" w:hint="cs"/>
                <w:sz w:val="18"/>
                <w:szCs w:val="18"/>
                <w:rtl/>
              </w:rPr>
              <w:t xml:space="preserve"> חלק </w:t>
            </w:r>
            <w:r>
              <w:rPr>
                <w:rFonts w:ascii="Arial" w:hAnsi="Arial" w:hint="cs"/>
                <w:sz w:val="18"/>
                <w:szCs w:val="18"/>
                <w:rtl/>
              </w:rPr>
              <w:t>א</w:t>
            </w:r>
            <w:r w:rsidRPr="005E60B2">
              <w:rPr>
                <w:rFonts w:ascii="Arial" w:hAnsi="Arial" w:hint="cs"/>
                <w:sz w:val="18"/>
                <w:szCs w:val="18"/>
                <w:rtl/>
              </w:rPr>
              <w:t>'</w:t>
            </w:r>
          </w:p>
        </w:tc>
        <w:tc>
          <w:tcPr>
            <w:tcW w:w="708" w:type="dxa"/>
            <w:vAlign w:val="center"/>
          </w:tcPr>
          <w:p w:rsidR="008900E3" w:rsidRPr="005E60B2" w:rsidRDefault="008900E3" w:rsidP="008900E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5E60B2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8900E3" w:rsidRPr="005E60B2" w:rsidRDefault="008900E3" w:rsidP="008900E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ד</w:t>
            </w:r>
            <w:r w:rsidRPr="005E60B2">
              <w:rPr>
                <w:rFonts w:ascii="Arial" w:hAnsi="Arial" w:hint="cs"/>
                <w:color w:val="000000"/>
                <w:sz w:val="18"/>
                <w:szCs w:val="18"/>
                <w:rtl/>
              </w:rPr>
              <w:t>'</w:t>
            </w:r>
          </w:p>
        </w:tc>
        <w:tc>
          <w:tcPr>
            <w:tcW w:w="1276" w:type="dxa"/>
            <w:vAlign w:val="center"/>
          </w:tcPr>
          <w:p w:rsidR="008900E3" w:rsidRPr="00256B5C" w:rsidRDefault="008900E3" w:rsidP="008900E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  <w:rtl/>
              </w:rPr>
            </w:pPr>
            <w:r w:rsidRPr="005E60B2">
              <w:rPr>
                <w:rFonts w:ascii="Arial" w:hAnsi="Arial" w:hint="cs"/>
                <w:color w:val="000000"/>
                <w:sz w:val="18"/>
                <w:szCs w:val="18"/>
                <w:rtl/>
              </w:rPr>
              <w:t>1</w:t>
            </w: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2</w:t>
            </w:r>
            <w:r w:rsidRPr="005E60B2">
              <w:rPr>
                <w:rFonts w:ascii="Arial" w:hAnsi="Arial" w:hint="cs"/>
                <w:color w:val="000000"/>
                <w:sz w:val="18"/>
                <w:szCs w:val="18"/>
                <w:rtl/>
              </w:rPr>
              <w:t>:00-1</w:t>
            </w:r>
            <w:r>
              <w:rPr>
                <w:rFonts w:ascii="Arial" w:hAnsi="Arial" w:hint="cs"/>
                <w:color w:val="000000"/>
                <w:sz w:val="18"/>
                <w:szCs w:val="18"/>
                <w:rtl/>
              </w:rPr>
              <w:t>4</w:t>
            </w:r>
            <w:r w:rsidRPr="005E60B2">
              <w:rPr>
                <w:rFonts w:ascii="Arial" w:hAnsi="Arial" w:hint="cs"/>
                <w:color w:val="000000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8900E3" w:rsidRPr="00256B5C" w:rsidRDefault="008900E3" w:rsidP="008900E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5E60B2">
              <w:rPr>
                <w:rFonts w:hint="cs"/>
                <w:sz w:val="18"/>
                <w:szCs w:val="18"/>
                <w:rtl/>
              </w:rPr>
              <w:t>פרופ' גליה צבר</w:t>
            </w:r>
          </w:p>
        </w:tc>
        <w:tc>
          <w:tcPr>
            <w:tcW w:w="2127" w:type="dxa"/>
            <w:vAlign w:val="center"/>
          </w:tcPr>
          <w:p w:rsidR="008900E3" w:rsidRPr="0069737B" w:rsidRDefault="008900E3" w:rsidP="008900E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  <w:rtl/>
              </w:rPr>
            </w:pPr>
            <w:r w:rsidRPr="0069737B">
              <w:rPr>
                <w:rFonts w:hint="cs"/>
                <w:sz w:val="14"/>
                <w:szCs w:val="14"/>
                <w:rtl/>
              </w:rPr>
              <w:t>קורס</w:t>
            </w:r>
            <w:r w:rsidRPr="0069737B">
              <w:rPr>
                <w:sz w:val="14"/>
                <w:szCs w:val="14"/>
                <w:rtl/>
              </w:rPr>
              <w:t xml:space="preserve"> </w:t>
            </w:r>
            <w:r w:rsidRPr="0069737B">
              <w:rPr>
                <w:rFonts w:hint="cs"/>
                <w:sz w:val="14"/>
                <w:szCs w:val="14"/>
                <w:rtl/>
              </w:rPr>
              <w:t>שנתי</w:t>
            </w:r>
            <w:r w:rsidRPr="0069737B">
              <w:rPr>
                <w:sz w:val="14"/>
                <w:szCs w:val="14"/>
                <w:rtl/>
              </w:rPr>
              <w:t xml:space="preserve"> (</w:t>
            </w:r>
            <w:r w:rsidRPr="0069737B">
              <w:rPr>
                <w:rFonts w:hint="cs"/>
                <w:sz w:val="14"/>
                <w:szCs w:val="14"/>
                <w:rtl/>
              </w:rPr>
              <w:t>סה</w:t>
            </w:r>
            <w:r w:rsidRPr="0069737B">
              <w:rPr>
                <w:sz w:val="14"/>
                <w:szCs w:val="14"/>
                <w:rtl/>
              </w:rPr>
              <w:t>"</w:t>
            </w:r>
            <w:r w:rsidRPr="0069737B">
              <w:rPr>
                <w:rFonts w:hint="cs"/>
                <w:sz w:val="14"/>
                <w:szCs w:val="14"/>
                <w:rtl/>
              </w:rPr>
              <w:t>כ</w:t>
            </w:r>
            <w:r w:rsidRPr="0069737B">
              <w:rPr>
                <w:sz w:val="14"/>
                <w:szCs w:val="14"/>
                <w:rtl/>
              </w:rPr>
              <w:t xml:space="preserve"> 4 </w:t>
            </w:r>
            <w:r w:rsidRPr="0069737B">
              <w:rPr>
                <w:rFonts w:hint="cs"/>
                <w:sz w:val="14"/>
                <w:szCs w:val="14"/>
                <w:rtl/>
              </w:rPr>
              <w:t>ש</w:t>
            </w:r>
            <w:r w:rsidRPr="0069737B">
              <w:rPr>
                <w:sz w:val="14"/>
                <w:szCs w:val="14"/>
                <w:rtl/>
              </w:rPr>
              <w:t>"</w:t>
            </w:r>
            <w:r w:rsidRPr="0069737B">
              <w:rPr>
                <w:rFonts w:hint="cs"/>
                <w:sz w:val="14"/>
                <w:szCs w:val="14"/>
                <w:rtl/>
              </w:rPr>
              <w:t>ס</w:t>
            </w:r>
            <w:r w:rsidRPr="0069737B">
              <w:rPr>
                <w:sz w:val="14"/>
                <w:szCs w:val="14"/>
                <w:rtl/>
              </w:rPr>
              <w:t>)</w:t>
            </w:r>
          </w:p>
          <w:p w:rsidR="008900E3" w:rsidRPr="0069737B" w:rsidRDefault="008900E3" w:rsidP="008900E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  <w:rtl/>
              </w:rPr>
            </w:pPr>
            <w:r w:rsidRPr="0069737B">
              <w:rPr>
                <w:rFonts w:ascii="Arial" w:hAnsi="Arial" w:hint="cs"/>
                <w:color w:val="000000"/>
                <w:sz w:val="14"/>
                <w:szCs w:val="14"/>
                <w:rtl/>
              </w:rPr>
              <w:t>משלב התנסות מעשית</w:t>
            </w:r>
          </w:p>
        </w:tc>
      </w:tr>
    </w:tbl>
    <w:p w:rsidR="004A34FD" w:rsidRDefault="004A34FD" w:rsidP="004A34FD">
      <w:pPr>
        <w:spacing w:after="0" w:line="240" w:lineRule="auto"/>
        <w:rPr>
          <w:b/>
          <w:bCs/>
          <w:rtl/>
        </w:rPr>
      </w:pPr>
    </w:p>
    <w:p w:rsidR="004A34FD" w:rsidRPr="002E4EE3" w:rsidRDefault="004A34FD" w:rsidP="004A34FD">
      <w:pPr>
        <w:spacing w:after="0" w:line="240" w:lineRule="auto"/>
        <w:rPr>
          <w:b/>
          <w:bCs/>
          <w:highlight w:val="yellow"/>
          <w:rtl/>
        </w:rPr>
      </w:pPr>
      <w:r w:rsidRPr="00014669">
        <w:rPr>
          <w:rFonts w:hint="cs"/>
          <w:b/>
          <w:bCs/>
          <w:rtl/>
        </w:rPr>
        <w:t xml:space="preserve">סה"כ קורסים </w:t>
      </w:r>
      <w:r>
        <w:rPr>
          <w:rFonts w:hint="cs"/>
          <w:b/>
          <w:bCs/>
          <w:rtl/>
        </w:rPr>
        <w:t>ש</w:t>
      </w:r>
      <w:r w:rsidRPr="00014669">
        <w:rPr>
          <w:rFonts w:hint="cs"/>
          <w:b/>
          <w:bCs/>
          <w:rtl/>
        </w:rPr>
        <w:t xml:space="preserve">נבחרו באוניברסיטת </w:t>
      </w:r>
      <w:r>
        <w:rPr>
          <w:rFonts w:hint="cs"/>
          <w:b/>
          <w:bCs/>
          <w:rtl/>
        </w:rPr>
        <w:t>תל אביב</w:t>
      </w:r>
      <w:r w:rsidRPr="00014669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highlight w:val="yellow"/>
          <w:rtl/>
        </w:rPr>
        <w:t>_______</w:t>
      </w:r>
    </w:p>
    <w:p w:rsidR="0049741D" w:rsidRDefault="0049741D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</w:p>
    <w:p w:rsidR="0049741D" w:rsidRDefault="0049741D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</w:p>
    <w:p w:rsidR="0049741D" w:rsidRDefault="0049741D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</w:p>
    <w:p w:rsidR="0049741D" w:rsidRDefault="0049741D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</w:p>
    <w:p w:rsidR="0049741D" w:rsidRDefault="0049741D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</w:p>
    <w:p w:rsidR="005B2667" w:rsidRDefault="005B2667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02324" wp14:editId="3210F52B">
                <wp:simplePos x="0" y="0"/>
                <wp:positionH relativeFrom="column">
                  <wp:posOffset>5038725</wp:posOffset>
                </wp:positionH>
                <wp:positionV relativeFrom="paragraph">
                  <wp:posOffset>28575</wp:posOffset>
                </wp:positionV>
                <wp:extent cx="1695450" cy="29464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Pr="00673C2C" w:rsidRDefault="00536265" w:rsidP="002E4EE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3C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אוניברסיטת</w:t>
                            </w:r>
                            <w:r w:rsidRPr="00673C2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73C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בן</w:t>
                            </w:r>
                            <w:r w:rsidRPr="00673C2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673C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גוריון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02324" id="Text Box 7" o:spid="_x0000_s1031" type="#_x0000_t202" style="position:absolute;left:0;text-align:left;margin-left:396.75pt;margin-top:2.25pt;width:133.5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" stroked="f">
                <v:textbox>
                  <w:txbxContent>
                    <w:p w:rsidR="00536265" w:rsidRPr="00673C2C" w:rsidRDefault="00536265" w:rsidP="002E4EE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3C2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אוניברסיטת</w:t>
                      </w:r>
                      <w:r w:rsidRPr="00673C2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73C2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בן</w:t>
                      </w:r>
                      <w:r w:rsidRPr="00673C2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-</w:t>
                      </w:r>
                      <w:r w:rsidRPr="00673C2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גוריון</w:t>
                      </w:r>
                    </w:p>
                  </w:txbxContent>
                </v:textbox>
              </v:shape>
            </w:pict>
          </mc:Fallback>
        </mc:AlternateContent>
      </w:r>
    </w:p>
    <w:p w:rsidR="005B2667" w:rsidRDefault="005B2667" w:rsidP="005B2667">
      <w:pPr>
        <w:spacing w:after="0" w:line="240" w:lineRule="auto"/>
        <w:jc w:val="center"/>
        <w:rPr>
          <w:b/>
          <w:bCs/>
          <w:color w:val="FF0000"/>
          <w:sz w:val="20"/>
          <w:szCs w:val="20"/>
          <w:rtl/>
        </w:rPr>
      </w:pPr>
    </w:p>
    <w:p w:rsidR="002E4EE3" w:rsidRPr="005B2667" w:rsidRDefault="002E4EE3" w:rsidP="005B2667">
      <w:pPr>
        <w:spacing w:after="0" w:line="240" w:lineRule="auto"/>
        <w:rPr>
          <w:b/>
          <w:bCs/>
          <w:sz w:val="24"/>
          <w:szCs w:val="24"/>
          <w:rtl/>
        </w:rPr>
      </w:pPr>
      <w:r w:rsidRPr="00720D5A">
        <w:rPr>
          <w:rFonts w:hint="cs"/>
          <w:b/>
          <w:bCs/>
          <w:color w:val="FF0000"/>
          <w:sz w:val="20"/>
          <w:szCs w:val="20"/>
          <w:rtl/>
        </w:rPr>
        <w:t xml:space="preserve">הנוכחות חובה בכל הקורסים באוניברסיטת </w:t>
      </w:r>
      <w:r>
        <w:rPr>
          <w:rFonts w:hint="cs"/>
          <w:b/>
          <w:bCs/>
          <w:color w:val="FF0000"/>
          <w:sz w:val="20"/>
          <w:szCs w:val="20"/>
          <w:rtl/>
        </w:rPr>
        <w:t>בן גוריון בנגב</w:t>
      </w:r>
    </w:p>
    <w:tbl>
      <w:tblPr>
        <w:tblpPr w:leftFromText="180" w:rightFromText="180" w:vertAnchor="text" w:horzAnchor="margin" w:tblpXSpec="center" w:tblpY="240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1232"/>
        <w:gridCol w:w="3672"/>
        <w:gridCol w:w="709"/>
        <w:gridCol w:w="567"/>
        <w:gridCol w:w="1275"/>
        <w:gridCol w:w="1559"/>
        <w:gridCol w:w="1702"/>
      </w:tblGrid>
      <w:tr w:rsidR="002E4EE3" w:rsidRPr="005D2894" w:rsidTr="00C87B51">
        <w:trPr>
          <w:trHeight w:val="132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קוד</w:t>
            </w:r>
            <w:r w:rsidRPr="005D28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הקורס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שם</w:t>
            </w:r>
            <w:r w:rsidRPr="005D28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הקורס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נק</w:t>
            </w:r>
            <w:r w:rsidRPr="005D2894">
              <w:rPr>
                <w:b/>
                <w:bCs/>
                <w:sz w:val="20"/>
                <w:szCs w:val="20"/>
                <w:rtl/>
              </w:rPr>
              <w:t>"</w:t>
            </w: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ז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שעה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2894">
              <w:rPr>
                <w:rFonts w:hint="cs"/>
                <w:b/>
                <w:bCs/>
                <w:sz w:val="20"/>
                <w:szCs w:val="20"/>
                <w:rtl/>
              </w:rPr>
              <w:t>מרצה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2E4EE3" w:rsidRPr="005D2894" w:rsidRDefault="002E4EE3" w:rsidP="00C87B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2E4EE3" w:rsidRPr="005D2894" w:rsidTr="002E4EE3">
        <w:trPr>
          <w:trHeight w:val="149"/>
        </w:trPr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2E4EE3" w:rsidRPr="005F6CD3" w:rsidRDefault="002E4EE3" w:rsidP="00C87B5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F6CD3">
              <w:rPr>
                <w:rFonts w:hint="cs"/>
                <w:b/>
                <w:bCs/>
                <w:sz w:val="24"/>
                <w:szCs w:val="24"/>
                <w:rtl/>
              </w:rPr>
              <w:t>מבואות</w:t>
            </w:r>
          </w:p>
        </w:tc>
      </w:tr>
      <w:tr w:rsidR="002E4EE3" w:rsidRPr="005D2894" w:rsidTr="00EC7659">
        <w:trPr>
          <w:trHeight w:val="308"/>
        </w:trPr>
        <w:tc>
          <w:tcPr>
            <w:tcW w:w="483" w:type="dxa"/>
            <w:vAlign w:val="center"/>
          </w:tcPr>
          <w:p w:rsidR="002E4EE3" w:rsidRPr="00153D66" w:rsidRDefault="002E4EE3" w:rsidP="00C87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3D66">
              <w:rPr>
                <w:sz w:val="20"/>
                <w:szCs w:val="20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66">
              <w:rPr>
                <w:sz w:val="20"/>
                <w:szCs w:val="20"/>
                <w:rtl/>
              </w:rPr>
              <w:instrText xml:space="preserve"> </w:instrText>
            </w:r>
            <w:r w:rsidRPr="00153D66">
              <w:rPr>
                <w:sz w:val="20"/>
                <w:szCs w:val="20"/>
              </w:rPr>
              <w:instrText>FORMCHECKBOX</w:instrText>
            </w:r>
            <w:r w:rsidRPr="00153D66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153D66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E4EE3" w:rsidRPr="00153D66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D66">
              <w:rPr>
                <w:sz w:val="18"/>
                <w:szCs w:val="18"/>
                <w:rtl/>
              </w:rPr>
              <w:t>192-1-</w:t>
            </w:r>
            <w:r w:rsidRPr="00153D66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3672" w:type="dxa"/>
            <w:vAlign w:val="center"/>
          </w:tcPr>
          <w:p w:rsidR="002E4EE3" w:rsidRPr="00153D66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D66">
              <w:rPr>
                <w:rFonts w:hint="cs"/>
                <w:sz w:val="18"/>
                <w:szCs w:val="18"/>
                <w:rtl/>
              </w:rPr>
              <w:t>פוליטיקה</w:t>
            </w:r>
            <w:r w:rsidRPr="00153D66">
              <w:rPr>
                <w:sz w:val="18"/>
                <w:szCs w:val="18"/>
                <w:rtl/>
              </w:rPr>
              <w:t xml:space="preserve"> </w:t>
            </w:r>
            <w:r w:rsidRPr="00153D66">
              <w:rPr>
                <w:rFonts w:hint="cs"/>
                <w:sz w:val="18"/>
                <w:szCs w:val="18"/>
                <w:rtl/>
              </w:rPr>
              <w:t>וחברה</w:t>
            </w:r>
            <w:r w:rsidRPr="00153D66">
              <w:rPr>
                <w:sz w:val="18"/>
                <w:szCs w:val="18"/>
                <w:rtl/>
              </w:rPr>
              <w:t xml:space="preserve"> </w:t>
            </w:r>
            <w:r w:rsidRPr="00153D66">
              <w:rPr>
                <w:rFonts w:hint="cs"/>
                <w:sz w:val="18"/>
                <w:szCs w:val="18"/>
                <w:rtl/>
              </w:rPr>
              <w:t>באפריקה</w:t>
            </w:r>
            <w:r w:rsidRPr="00153D66">
              <w:rPr>
                <w:sz w:val="18"/>
                <w:szCs w:val="18"/>
                <w:rtl/>
              </w:rPr>
              <w:t xml:space="preserve"> </w:t>
            </w:r>
            <w:r w:rsidR="00EC7659" w:rsidRPr="00153D66">
              <w:rPr>
                <w:rFonts w:hint="cs"/>
                <w:sz w:val="18"/>
                <w:szCs w:val="18"/>
                <w:rtl/>
              </w:rPr>
              <w:t xml:space="preserve">הפוסט </w:t>
            </w:r>
            <w:r w:rsidRPr="00153D66">
              <w:rPr>
                <w:rFonts w:hint="cs"/>
                <w:sz w:val="18"/>
                <w:szCs w:val="18"/>
                <w:rtl/>
              </w:rPr>
              <w:t>קולוניאלית</w:t>
            </w:r>
            <w:r w:rsidRPr="00153D66">
              <w:rPr>
                <w:sz w:val="18"/>
                <w:szCs w:val="18"/>
                <w:rtl/>
              </w:rPr>
              <w:t xml:space="preserve">  1960-2000</w:t>
            </w:r>
            <w:r w:rsidR="005D42E0" w:rsidRPr="00153D66">
              <w:rPr>
                <w:rFonts w:hint="cs"/>
                <w:sz w:val="18"/>
                <w:szCs w:val="18"/>
                <w:rtl/>
              </w:rPr>
              <w:t>- חלק א'</w:t>
            </w:r>
          </w:p>
        </w:tc>
        <w:tc>
          <w:tcPr>
            <w:tcW w:w="709" w:type="dxa"/>
            <w:vAlign w:val="center"/>
          </w:tcPr>
          <w:p w:rsidR="002E4EE3" w:rsidRPr="00153D66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D66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E4EE3" w:rsidRPr="00153D66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D66">
              <w:rPr>
                <w:rFonts w:hint="cs"/>
                <w:sz w:val="18"/>
                <w:szCs w:val="18"/>
                <w:rtl/>
              </w:rPr>
              <w:t>ג</w:t>
            </w:r>
            <w:r w:rsidRPr="00153D66">
              <w:rPr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2E4EE3" w:rsidRPr="00153D66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D66">
              <w:rPr>
                <w:rFonts w:hint="cs"/>
                <w:sz w:val="18"/>
                <w:szCs w:val="18"/>
                <w:rtl/>
              </w:rPr>
              <w:t>10</w:t>
            </w:r>
            <w:r w:rsidRPr="00153D66">
              <w:rPr>
                <w:sz w:val="18"/>
                <w:szCs w:val="18"/>
                <w:rtl/>
              </w:rPr>
              <w:t>:00-</w:t>
            </w:r>
            <w:r w:rsidRPr="00153D66">
              <w:rPr>
                <w:rFonts w:hint="cs"/>
                <w:sz w:val="18"/>
                <w:szCs w:val="18"/>
                <w:rtl/>
              </w:rPr>
              <w:t>12</w:t>
            </w:r>
            <w:r w:rsidRPr="00153D66">
              <w:rPr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2E4EE3" w:rsidRPr="00153D66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D66">
              <w:rPr>
                <w:rFonts w:hint="cs"/>
                <w:sz w:val="18"/>
                <w:szCs w:val="18"/>
                <w:rtl/>
              </w:rPr>
              <w:t>פרופ'</w:t>
            </w:r>
            <w:r w:rsidRPr="00153D66">
              <w:rPr>
                <w:sz w:val="18"/>
                <w:szCs w:val="18"/>
                <w:rtl/>
              </w:rPr>
              <w:t xml:space="preserve"> </w:t>
            </w:r>
            <w:r w:rsidRPr="00153D66">
              <w:rPr>
                <w:rFonts w:hint="cs"/>
                <w:sz w:val="18"/>
                <w:szCs w:val="18"/>
                <w:rtl/>
              </w:rPr>
              <w:t>לין שלר</w:t>
            </w:r>
          </w:p>
        </w:tc>
        <w:tc>
          <w:tcPr>
            <w:tcW w:w="1702" w:type="dxa"/>
            <w:vAlign w:val="center"/>
          </w:tcPr>
          <w:p w:rsidR="002E4EE3" w:rsidRPr="00153D66" w:rsidRDefault="0095786E" w:rsidP="00C87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3D66">
              <w:rPr>
                <w:rFonts w:hint="cs"/>
                <w:sz w:val="14"/>
                <w:szCs w:val="14"/>
                <w:rtl/>
              </w:rPr>
              <w:t xml:space="preserve">קורס שנתי (סה"כ 4 </w:t>
            </w:r>
            <w:proofErr w:type="spellStart"/>
            <w:r w:rsidRPr="00153D66">
              <w:rPr>
                <w:rFonts w:hint="cs"/>
                <w:sz w:val="14"/>
                <w:szCs w:val="14"/>
                <w:rtl/>
              </w:rPr>
              <w:t>נק"ז</w:t>
            </w:r>
            <w:proofErr w:type="spellEnd"/>
            <w:r w:rsidRPr="00153D66">
              <w:rPr>
                <w:rFonts w:hint="cs"/>
                <w:sz w:val="14"/>
                <w:szCs w:val="14"/>
                <w:rtl/>
              </w:rPr>
              <w:t>)</w:t>
            </w:r>
          </w:p>
        </w:tc>
      </w:tr>
      <w:tr w:rsidR="002E4EE3" w:rsidRPr="005D2894" w:rsidTr="00EC7659">
        <w:trPr>
          <w:trHeight w:val="159"/>
        </w:trPr>
        <w:tc>
          <w:tcPr>
            <w:tcW w:w="483" w:type="dxa"/>
            <w:vAlign w:val="center"/>
          </w:tcPr>
          <w:p w:rsidR="002E4EE3" w:rsidRPr="009F1519" w:rsidRDefault="002E4EE3" w:rsidP="00C87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192-1-71</w:t>
            </w:r>
          </w:p>
        </w:tc>
        <w:tc>
          <w:tcPr>
            <w:tcW w:w="3672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 xml:space="preserve">סוגיות מרכזיות בהיסטוריה קדם-קולוניאלית </w:t>
            </w:r>
          </w:p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של אפריקה</w:t>
            </w:r>
          </w:p>
        </w:tc>
        <w:tc>
          <w:tcPr>
            <w:tcW w:w="709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E4EE3" w:rsidRPr="00C945A1" w:rsidRDefault="005B2667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ב</w:t>
            </w:r>
            <w:r w:rsidR="002E4EE3" w:rsidRPr="00C945A1">
              <w:rPr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2E4EE3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</w:t>
            </w:r>
            <w:r w:rsidR="005B2667" w:rsidRPr="00C945A1">
              <w:rPr>
                <w:rFonts w:hint="cs"/>
                <w:sz w:val="18"/>
                <w:szCs w:val="18"/>
                <w:rtl/>
              </w:rPr>
              <w:t>6</w:t>
            </w:r>
            <w:r w:rsidRPr="00C945A1">
              <w:rPr>
                <w:rFonts w:hint="cs"/>
                <w:sz w:val="18"/>
                <w:szCs w:val="18"/>
                <w:rtl/>
              </w:rPr>
              <w:t>:00-</w:t>
            </w:r>
            <w:r w:rsidR="005B2667" w:rsidRPr="00C945A1">
              <w:rPr>
                <w:rFonts w:hint="cs"/>
                <w:sz w:val="18"/>
                <w:szCs w:val="18"/>
                <w:rtl/>
              </w:rPr>
              <w:t>18</w:t>
            </w:r>
            <w:r w:rsidRPr="00C945A1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ד</w:t>
            </w:r>
            <w:r w:rsidRPr="00C945A1">
              <w:rPr>
                <w:sz w:val="18"/>
                <w:szCs w:val="18"/>
                <w:rtl/>
              </w:rPr>
              <w:t>"</w:t>
            </w:r>
            <w:r w:rsidRPr="00C945A1">
              <w:rPr>
                <w:rFonts w:hint="cs"/>
                <w:sz w:val="18"/>
                <w:szCs w:val="18"/>
                <w:rtl/>
              </w:rPr>
              <w:t>ר</w:t>
            </w:r>
            <w:r w:rsidRPr="00C945A1">
              <w:rPr>
                <w:sz w:val="18"/>
                <w:szCs w:val="18"/>
                <w:rtl/>
              </w:rPr>
              <w:t xml:space="preserve"> </w:t>
            </w:r>
            <w:r w:rsidRPr="00C945A1">
              <w:rPr>
                <w:rFonts w:hint="cs"/>
                <w:sz w:val="18"/>
                <w:szCs w:val="18"/>
                <w:rtl/>
              </w:rPr>
              <w:t>גיא רופא</w:t>
            </w:r>
          </w:p>
        </w:tc>
        <w:tc>
          <w:tcPr>
            <w:tcW w:w="1702" w:type="dxa"/>
            <w:vAlign w:val="center"/>
          </w:tcPr>
          <w:p w:rsidR="002E4EE3" w:rsidRPr="003A3217" w:rsidRDefault="002E4EE3" w:rsidP="00C87B5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5786E" w:rsidRPr="005D2894" w:rsidTr="00EC7659">
        <w:trPr>
          <w:trHeight w:val="159"/>
        </w:trPr>
        <w:tc>
          <w:tcPr>
            <w:tcW w:w="483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C945A1">
              <w:rPr>
                <w:sz w:val="20"/>
                <w:szCs w:val="20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A1">
              <w:rPr>
                <w:sz w:val="20"/>
                <w:szCs w:val="20"/>
                <w:rtl/>
              </w:rPr>
              <w:instrText xml:space="preserve"> </w:instrText>
            </w:r>
            <w:r w:rsidRPr="00C945A1">
              <w:rPr>
                <w:sz w:val="20"/>
                <w:szCs w:val="20"/>
              </w:rPr>
              <w:instrText>FORMCHECKBOX</w:instrText>
            </w:r>
            <w:r w:rsidRPr="00C945A1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C945A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192-1-43</w:t>
            </w:r>
          </w:p>
        </w:tc>
        <w:tc>
          <w:tcPr>
            <w:tcW w:w="3672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אפריקה בתקופה הקולוניאלית</w:t>
            </w:r>
          </w:p>
        </w:tc>
        <w:tc>
          <w:tcPr>
            <w:tcW w:w="709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ב'</w:t>
            </w:r>
          </w:p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ה'</w:t>
            </w:r>
          </w:p>
        </w:tc>
        <w:tc>
          <w:tcPr>
            <w:tcW w:w="1275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</w:t>
            </w:r>
            <w:r w:rsidR="00F27329" w:rsidRPr="00C945A1">
              <w:rPr>
                <w:rFonts w:hint="cs"/>
                <w:sz w:val="18"/>
                <w:szCs w:val="18"/>
                <w:rtl/>
              </w:rPr>
              <w:t>2</w:t>
            </w:r>
            <w:r w:rsidRPr="00C945A1">
              <w:rPr>
                <w:rFonts w:hint="cs"/>
                <w:sz w:val="18"/>
                <w:szCs w:val="18"/>
                <w:rtl/>
              </w:rPr>
              <w:t>:00-1</w:t>
            </w:r>
            <w:r w:rsidR="00F27329" w:rsidRPr="00C945A1">
              <w:rPr>
                <w:rFonts w:hint="cs"/>
                <w:sz w:val="18"/>
                <w:szCs w:val="18"/>
                <w:rtl/>
              </w:rPr>
              <w:t>4</w:t>
            </w:r>
            <w:r w:rsidRPr="00C945A1">
              <w:rPr>
                <w:rFonts w:hint="cs"/>
                <w:sz w:val="18"/>
                <w:szCs w:val="18"/>
                <w:rtl/>
              </w:rPr>
              <w:t>:00</w:t>
            </w:r>
          </w:p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10:00-12:00</w:t>
            </w:r>
          </w:p>
        </w:tc>
        <w:tc>
          <w:tcPr>
            <w:tcW w:w="1559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ד</w:t>
            </w:r>
            <w:r w:rsidRPr="00C945A1">
              <w:rPr>
                <w:sz w:val="18"/>
                <w:szCs w:val="18"/>
                <w:rtl/>
              </w:rPr>
              <w:t>"</w:t>
            </w:r>
            <w:r w:rsidRPr="00C945A1">
              <w:rPr>
                <w:rFonts w:hint="cs"/>
                <w:sz w:val="18"/>
                <w:szCs w:val="18"/>
                <w:rtl/>
              </w:rPr>
              <w:t>ר</w:t>
            </w:r>
            <w:r w:rsidRPr="00C945A1">
              <w:rPr>
                <w:sz w:val="18"/>
                <w:szCs w:val="18"/>
                <w:rtl/>
              </w:rPr>
              <w:t xml:space="preserve"> </w:t>
            </w:r>
            <w:r w:rsidRPr="00C945A1">
              <w:rPr>
                <w:rFonts w:hint="cs"/>
                <w:sz w:val="18"/>
                <w:szCs w:val="18"/>
                <w:rtl/>
              </w:rPr>
              <w:t>גיא רופא</w:t>
            </w:r>
          </w:p>
        </w:tc>
        <w:tc>
          <w:tcPr>
            <w:tcW w:w="1702" w:type="dxa"/>
            <w:vAlign w:val="center"/>
          </w:tcPr>
          <w:p w:rsidR="0095786E" w:rsidRPr="00C945A1" w:rsidRDefault="0095786E" w:rsidP="00C87B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4EE3" w:rsidRPr="005D2894" w:rsidTr="00EC7659">
        <w:trPr>
          <w:trHeight w:val="165"/>
        </w:trPr>
        <w:tc>
          <w:tcPr>
            <w:tcW w:w="483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C945A1">
              <w:rPr>
                <w:sz w:val="20"/>
                <w:szCs w:val="20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5A1">
              <w:rPr>
                <w:sz w:val="20"/>
                <w:szCs w:val="20"/>
                <w:rtl/>
              </w:rPr>
              <w:instrText xml:space="preserve"> </w:instrText>
            </w:r>
            <w:r w:rsidRPr="00C945A1">
              <w:rPr>
                <w:sz w:val="20"/>
                <w:szCs w:val="20"/>
              </w:rPr>
              <w:instrText>FORMCHECKBOX</w:instrText>
            </w:r>
            <w:r w:rsidRPr="00C945A1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C945A1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E4EE3" w:rsidRPr="00C945A1" w:rsidRDefault="00C945A1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192-1-11</w:t>
            </w:r>
          </w:p>
        </w:tc>
        <w:tc>
          <w:tcPr>
            <w:tcW w:w="3672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 xml:space="preserve">מבוא </w:t>
            </w:r>
            <w:r w:rsidR="00C945A1" w:rsidRPr="00C945A1">
              <w:rPr>
                <w:rFonts w:hint="cs"/>
                <w:sz w:val="18"/>
                <w:szCs w:val="18"/>
                <w:rtl/>
              </w:rPr>
              <w:t>לאנתרופולוגיה של אפריקה</w:t>
            </w:r>
          </w:p>
        </w:tc>
        <w:tc>
          <w:tcPr>
            <w:tcW w:w="709" w:type="dxa"/>
            <w:vAlign w:val="center"/>
          </w:tcPr>
          <w:p w:rsidR="002E4EE3" w:rsidRPr="00C945A1" w:rsidRDefault="00C945A1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E4EE3" w:rsidRPr="00C945A1" w:rsidRDefault="00C945A1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ב</w:t>
            </w:r>
            <w:r w:rsidR="005B2667" w:rsidRPr="00C945A1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2E4EE3" w:rsidRPr="00C945A1" w:rsidRDefault="0095786E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>10:00-1</w:t>
            </w:r>
            <w:r w:rsidR="00C945A1" w:rsidRPr="00C945A1">
              <w:rPr>
                <w:rFonts w:hint="cs"/>
                <w:sz w:val="18"/>
                <w:szCs w:val="18"/>
                <w:rtl/>
              </w:rPr>
              <w:t>2</w:t>
            </w:r>
            <w:r w:rsidRPr="00C945A1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2E4EE3" w:rsidRPr="00C945A1" w:rsidRDefault="002E4EE3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C945A1">
              <w:rPr>
                <w:rFonts w:hint="cs"/>
                <w:sz w:val="18"/>
                <w:szCs w:val="18"/>
                <w:rtl/>
              </w:rPr>
              <w:t xml:space="preserve">ד"ר </w:t>
            </w:r>
            <w:r w:rsidR="00C945A1" w:rsidRPr="00C945A1">
              <w:rPr>
                <w:rFonts w:hint="cs"/>
                <w:sz w:val="18"/>
                <w:szCs w:val="18"/>
                <w:rtl/>
              </w:rPr>
              <w:t>ענת רוזנטל</w:t>
            </w:r>
          </w:p>
        </w:tc>
        <w:tc>
          <w:tcPr>
            <w:tcW w:w="1702" w:type="dxa"/>
            <w:vAlign w:val="center"/>
          </w:tcPr>
          <w:p w:rsidR="005B2667" w:rsidRPr="003A3217" w:rsidRDefault="00C945A1" w:rsidP="00C87B51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  <w:r w:rsidRPr="00153D66">
              <w:rPr>
                <w:rFonts w:hint="cs"/>
                <w:sz w:val="14"/>
                <w:szCs w:val="14"/>
                <w:rtl/>
              </w:rPr>
              <w:t xml:space="preserve">קורס שנתי (סה"כ 4 </w:t>
            </w:r>
            <w:proofErr w:type="spellStart"/>
            <w:r w:rsidRPr="00153D66">
              <w:rPr>
                <w:rFonts w:hint="cs"/>
                <w:sz w:val="14"/>
                <w:szCs w:val="14"/>
                <w:rtl/>
              </w:rPr>
              <w:t>נק"ז</w:t>
            </w:r>
            <w:proofErr w:type="spellEnd"/>
            <w:r w:rsidRPr="00153D66">
              <w:rPr>
                <w:rFonts w:hint="cs"/>
                <w:sz w:val="14"/>
                <w:szCs w:val="14"/>
                <w:rtl/>
              </w:rPr>
              <w:t>)</w:t>
            </w:r>
          </w:p>
        </w:tc>
      </w:tr>
      <w:tr w:rsidR="002E4EE3" w:rsidRPr="005D2894" w:rsidTr="002E4EE3">
        <w:trPr>
          <w:trHeight w:val="126"/>
        </w:trPr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2E4EE3" w:rsidRPr="003A3217" w:rsidRDefault="002E4EE3" w:rsidP="00C87B51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  <w:rtl/>
              </w:rPr>
            </w:pPr>
            <w:r w:rsidRPr="008C2A39">
              <w:rPr>
                <w:rFonts w:hint="cs"/>
                <w:b/>
                <w:bCs/>
                <w:sz w:val="24"/>
                <w:szCs w:val="24"/>
                <w:rtl/>
              </w:rPr>
              <w:t>סמינרים</w:t>
            </w:r>
          </w:p>
        </w:tc>
      </w:tr>
      <w:tr w:rsidR="009957DC" w:rsidRPr="005D2894" w:rsidTr="00EC7659">
        <w:trPr>
          <w:trHeight w:val="201"/>
        </w:trPr>
        <w:tc>
          <w:tcPr>
            <w:tcW w:w="483" w:type="dxa"/>
            <w:vAlign w:val="center"/>
          </w:tcPr>
          <w:p w:rsidR="009957DC" w:rsidRPr="009F1519" w:rsidRDefault="009957DC" w:rsidP="009957DC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9957DC" w:rsidRPr="004176C0" w:rsidRDefault="009957DC" w:rsidP="009957DC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192-1-77</w:t>
            </w:r>
          </w:p>
        </w:tc>
        <w:tc>
          <w:tcPr>
            <w:tcW w:w="3672" w:type="dxa"/>
            <w:vAlign w:val="center"/>
          </w:tcPr>
          <w:p w:rsidR="009957DC" w:rsidRPr="004176C0" w:rsidRDefault="009957DC" w:rsidP="009957DC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 xml:space="preserve">נצרות ונוצרים במזה"ת ובאפריקה </w:t>
            </w:r>
            <w:r w:rsidR="000A4BB5" w:rsidRPr="004176C0">
              <w:rPr>
                <w:rFonts w:hint="cs"/>
                <w:sz w:val="18"/>
                <w:szCs w:val="18"/>
                <w:rtl/>
              </w:rPr>
              <w:t>-</w:t>
            </w:r>
            <w:r w:rsidRPr="004176C0">
              <w:rPr>
                <w:rFonts w:hint="cs"/>
                <w:sz w:val="18"/>
                <w:szCs w:val="18"/>
                <w:rtl/>
              </w:rPr>
              <w:t xml:space="preserve"> חלק א</w:t>
            </w:r>
            <w:r w:rsidR="001709DE" w:rsidRPr="004176C0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709" w:type="dxa"/>
            <w:vAlign w:val="center"/>
          </w:tcPr>
          <w:p w:rsidR="009957DC" w:rsidRPr="003A3217" w:rsidRDefault="009957DC" w:rsidP="009957D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57DC" w:rsidRPr="004176C0" w:rsidRDefault="009957DC" w:rsidP="009957DC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א'</w:t>
            </w:r>
          </w:p>
        </w:tc>
        <w:tc>
          <w:tcPr>
            <w:tcW w:w="1275" w:type="dxa"/>
            <w:vAlign w:val="center"/>
          </w:tcPr>
          <w:p w:rsidR="009957DC" w:rsidRPr="004176C0" w:rsidRDefault="009957DC" w:rsidP="009957DC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14:00-16:00</w:t>
            </w:r>
          </w:p>
        </w:tc>
        <w:tc>
          <w:tcPr>
            <w:tcW w:w="1559" w:type="dxa"/>
            <w:vAlign w:val="center"/>
          </w:tcPr>
          <w:p w:rsidR="009957DC" w:rsidRPr="004176C0" w:rsidRDefault="009957DC" w:rsidP="009957DC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ד"ר לאונרדו כהן</w:t>
            </w:r>
          </w:p>
        </w:tc>
        <w:tc>
          <w:tcPr>
            <w:tcW w:w="1702" w:type="dxa"/>
            <w:vAlign w:val="center"/>
          </w:tcPr>
          <w:p w:rsidR="009957DC" w:rsidRPr="004176C0" w:rsidRDefault="009957DC" w:rsidP="009957DC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4176C0">
              <w:rPr>
                <w:rFonts w:hint="cs"/>
                <w:sz w:val="14"/>
                <w:szCs w:val="14"/>
                <w:rtl/>
              </w:rPr>
              <w:t xml:space="preserve">קורס שנתי (סה"כ 4 </w:t>
            </w:r>
            <w:proofErr w:type="spellStart"/>
            <w:r w:rsidRPr="004176C0">
              <w:rPr>
                <w:rFonts w:hint="cs"/>
                <w:sz w:val="14"/>
                <w:szCs w:val="14"/>
                <w:rtl/>
              </w:rPr>
              <w:t>נק"ז</w:t>
            </w:r>
            <w:proofErr w:type="spellEnd"/>
            <w:r w:rsidRPr="004176C0">
              <w:rPr>
                <w:rFonts w:hint="cs"/>
                <w:sz w:val="14"/>
                <w:szCs w:val="14"/>
                <w:rtl/>
              </w:rPr>
              <w:t>)</w:t>
            </w:r>
          </w:p>
          <w:p w:rsidR="009957DC" w:rsidRPr="003A3217" w:rsidRDefault="009957DC" w:rsidP="009957DC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  <w:r w:rsidRPr="004176C0">
              <w:rPr>
                <w:rFonts w:hint="cs"/>
                <w:sz w:val="14"/>
                <w:szCs w:val="14"/>
                <w:rtl/>
              </w:rPr>
              <w:t>מיועד לתלמידי שנה ג</w:t>
            </w:r>
          </w:p>
        </w:tc>
      </w:tr>
      <w:tr w:rsidR="002E4EE3" w:rsidRPr="005D2894" w:rsidTr="00EC7659">
        <w:trPr>
          <w:trHeight w:val="206"/>
        </w:trPr>
        <w:tc>
          <w:tcPr>
            <w:tcW w:w="483" w:type="dxa"/>
            <w:vAlign w:val="center"/>
          </w:tcPr>
          <w:p w:rsidR="002E4EE3" w:rsidRPr="009F1519" w:rsidRDefault="002E4EE3" w:rsidP="00C87B51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E4EE3" w:rsidRPr="004A13F0" w:rsidRDefault="004A13F0" w:rsidP="006C5DDD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A13F0">
              <w:rPr>
                <w:rFonts w:hint="cs"/>
                <w:sz w:val="18"/>
                <w:szCs w:val="18"/>
                <w:rtl/>
              </w:rPr>
              <w:t>127</w:t>
            </w:r>
            <w:r w:rsidR="00B92DCE" w:rsidRPr="004A13F0">
              <w:rPr>
                <w:rFonts w:hint="cs"/>
                <w:sz w:val="18"/>
                <w:szCs w:val="18"/>
                <w:rtl/>
              </w:rPr>
              <w:t>-1-</w:t>
            </w:r>
            <w:r w:rsidRPr="004A13F0">
              <w:rPr>
                <w:rFonts w:hint="cs"/>
                <w:sz w:val="18"/>
                <w:szCs w:val="18"/>
                <w:rtl/>
              </w:rPr>
              <w:t>3261</w:t>
            </w:r>
          </w:p>
        </w:tc>
        <w:tc>
          <w:tcPr>
            <w:tcW w:w="3672" w:type="dxa"/>
            <w:vAlign w:val="center"/>
          </w:tcPr>
          <w:p w:rsidR="002E4EE3" w:rsidRPr="004A13F0" w:rsidRDefault="004A13F0" w:rsidP="00C87B51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A13F0">
              <w:rPr>
                <w:rFonts w:hint="cs"/>
                <w:sz w:val="18"/>
                <w:szCs w:val="18"/>
                <w:rtl/>
              </w:rPr>
              <w:t>תחילת המלחמה הקרה</w:t>
            </w:r>
          </w:p>
        </w:tc>
        <w:tc>
          <w:tcPr>
            <w:tcW w:w="709" w:type="dxa"/>
            <w:vAlign w:val="center"/>
          </w:tcPr>
          <w:p w:rsidR="002E4EE3" w:rsidRPr="003A3217" w:rsidRDefault="008725B3" w:rsidP="00C87B5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A13F0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E4EE3" w:rsidRPr="003A3217" w:rsidRDefault="004A13F0" w:rsidP="00C87B5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A13F0">
              <w:rPr>
                <w:rFonts w:hint="cs"/>
                <w:sz w:val="18"/>
                <w:szCs w:val="18"/>
                <w:rtl/>
              </w:rPr>
              <w:t>ה'</w:t>
            </w:r>
          </w:p>
        </w:tc>
        <w:tc>
          <w:tcPr>
            <w:tcW w:w="1275" w:type="dxa"/>
            <w:vAlign w:val="center"/>
          </w:tcPr>
          <w:p w:rsidR="002E4EE3" w:rsidRPr="003A3217" w:rsidRDefault="008725B3" w:rsidP="00C87B5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A13F0">
              <w:rPr>
                <w:rFonts w:hint="cs"/>
                <w:sz w:val="18"/>
                <w:szCs w:val="18"/>
                <w:rtl/>
              </w:rPr>
              <w:t>1</w:t>
            </w:r>
            <w:r w:rsidR="004A13F0" w:rsidRPr="004A13F0">
              <w:rPr>
                <w:rFonts w:hint="cs"/>
                <w:sz w:val="18"/>
                <w:szCs w:val="18"/>
                <w:rtl/>
              </w:rPr>
              <w:t>2</w:t>
            </w:r>
            <w:r w:rsidRPr="004A13F0">
              <w:rPr>
                <w:rFonts w:hint="cs"/>
                <w:sz w:val="18"/>
                <w:szCs w:val="18"/>
                <w:rtl/>
              </w:rPr>
              <w:t>:00-1</w:t>
            </w:r>
            <w:r w:rsidR="004A13F0" w:rsidRPr="004A13F0">
              <w:rPr>
                <w:rFonts w:hint="cs"/>
                <w:sz w:val="18"/>
                <w:szCs w:val="18"/>
                <w:rtl/>
              </w:rPr>
              <w:t>6</w:t>
            </w:r>
            <w:r w:rsidRPr="004A13F0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2E4EE3" w:rsidRPr="003A3217" w:rsidRDefault="000A4BB5" w:rsidP="00C87B5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A13F0">
              <w:rPr>
                <w:rFonts w:hint="cs"/>
                <w:sz w:val="18"/>
                <w:szCs w:val="18"/>
                <w:rtl/>
              </w:rPr>
              <w:t xml:space="preserve">ד"ר </w:t>
            </w:r>
            <w:r w:rsidR="004A13F0" w:rsidRPr="004A13F0">
              <w:rPr>
                <w:rFonts w:hint="cs"/>
                <w:sz w:val="18"/>
                <w:szCs w:val="18"/>
                <w:rtl/>
              </w:rPr>
              <w:t>נתן מרקוס</w:t>
            </w:r>
          </w:p>
        </w:tc>
        <w:tc>
          <w:tcPr>
            <w:tcW w:w="1702" w:type="dxa"/>
            <w:vAlign w:val="center"/>
          </w:tcPr>
          <w:p w:rsidR="002E4EE3" w:rsidRPr="00204862" w:rsidRDefault="00204862" w:rsidP="00204862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204862">
              <w:rPr>
                <w:sz w:val="14"/>
                <w:szCs w:val="14"/>
                <w:rtl/>
              </w:rPr>
              <w:t xml:space="preserve">פתוח רק עבור </w:t>
            </w:r>
            <w:r>
              <w:rPr>
                <w:rFonts w:hint="cs"/>
                <w:sz w:val="14"/>
                <w:szCs w:val="14"/>
                <w:rtl/>
              </w:rPr>
              <w:t xml:space="preserve">תלמידי </w:t>
            </w:r>
            <w:proofErr w:type="spellStart"/>
            <w:r>
              <w:rPr>
                <w:rFonts w:hint="cs"/>
                <w:sz w:val="14"/>
                <w:szCs w:val="14"/>
                <w:rtl/>
              </w:rPr>
              <w:t>אב"ג</w:t>
            </w:r>
            <w:proofErr w:type="spellEnd"/>
            <w:r>
              <w:rPr>
                <w:rFonts w:hint="cs"/>
                <w:sz w:val="14"/>
                <w:szCs w:val="14"/>
                <w:rtl/>
              </w:rPr>
              <w:t xml:space="preserve"> </w:t>
            </w:r>
            <w:r w:rsidR="002E4EE3" w:rsidRPr="004A13F0">
              <w:rPr>
                <w:rFonts w:hint="cs"/>
                <w:sz w:val="14"/>
                <w:szCs w:val="14"/>
                <w:rtl/>
              </w:rPr>
              <w:t>שנה</w:t>
            </w:r>
            <w:r w:rsidR="002E4EE3" w:rsidRPr="004A13F0">
              <w:rPr>
                <w:sz w:val="14"/>
                <w:szCs w:val="14"/>
                <w:rtl/>
              </w:rPr>
              <w:t xml:space="preserve"> </w:t>
            </w:r>
            <w:r w:rsidR="002E4EE3" w:rsidRPr="004A13F0">
              <w:rPr>
                <w:rFonts w:hint="cs"/>
                <w:sz w:val="14"/>
                <w:szCs w:val="14"/>
                <w:rtl/>
              </w:rPr>
              <w:t>ג</w:t>
            </w:r>
            <w:r w:rsidR="004A13F0" w:rsidRPr="004A13F0">
              <w:rPr>
                <w:rFonts w:hint="cs"/>
                <w:sz w:val="14"/>
                <w:szCs w:val="14"/>
                <w:rtl/>
              </w:rPr>
              <w:t xml:space="preserve"> בלבד</w:t>
            </w:r>
          </w:p>
        </w:tc>
      </w:tr>
      <w:tr w:rsidR="0068046F" w:rsidRPr="005D2894" w:rsidTr="00EC7659">
        <w:trPr>
          <w:trHeight w:val="154"/>
        </w:trPr>
        <w:tc>
          <w:tcPr>
            <w:tcW w:w="483" w:type="dxa"/>
            <w:vAlign w:val="center"/>
          </w:tcPr>
          <w:p w:rsidR="0068046F" w:rsidRPr="009F1519" w:rsidRDefault="0068046F" w:rsidP="0068046F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68046F" w:rsidRPr="004176C0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142-1-129</w:t>
            </w:r>
          </w:p>
        </w:tc>
        <w:tc>
          <w:tcPr>
            <w:tcW w:w="3672" w:type="dxa"/>
            <w:vAlign w:val="center"/>
          </w:tcPr>
          <w:p w:rsidR="0068046F" w:rsidRPr="004176C0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sz w:val="18"/>
                <w:szCs w:val="18"/>
                <w:rtl/>
              </w:rPr>
              <w:t>סמינר בכלכלה פוליטית של פיתוח</w:t>
            </w:r>
          </w:p>
        </w:tc>
        <w:tc>
          <w:tcPr>
            <w:tcW w:w="709" w:type="dxa"/>
            <w:vAlign w:val="center"/>
          </w:tcPr>
          <w:p w:rsidR="0068046F" w:rsidRPr="004176C0" w:rsidRDefault="00345D48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68046F" w:rsidRPr="004176C0" w:rsidRDefault="004176C0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275" w:type="dxa"/>
            <w:vAlign w:val="center"/>
          </w:tcPr>
          <w:p w:rsidR="0068046F" w:rsidRPr="004176C0" w:rsidRDefault="004176C0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176C0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68046F" w:rsidRPr="003A3217" w:rsidRDefault="00770974" w:rsidP="0068046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4176C0">
              <w:rPr>
                <w:sz w:val="18"/>
                <w:szCs w:val="18"/>
                <w:rtl/>
              </w:rPr>
              <w:t xml:space="preserve">ד"ר עדה </w:t>
            </w:r>
            <w:proofErr w:type="spellStart"/>
            <w:r w:rsidRPr="004176C0">
              <w:rPr>
                <w:sz w:val="18"/>
                <w:szCs w:val="18"/>
                <w:rtl/>
              </w:rPr>
              <w:t>גונזלץ</w:t>
            </w:r>
            <w:proofErr w:type="spellEnd"/>
            <w:r w:rsidRPr="004176C0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4176C0">
              <w:rPr>
                <w:sz w:val="18"/>
                <w:szCs w:val="18"/>
                <w:rtl/>
              </w:rPr>
              <w:t>טורס</w:t>
            </w:r>
            <w:proofErr w:type="spellEnd"/>
          </w:p>
        </w:tc>
        <w:tc>
          <w:tcPr>
            <w:tcW w:w="1702" w:type="dxa"/>
            <w:vAlign w:val="center"/>
          </w:tcPr>
          <w:p w:rsidR="00770974" w:rsidRPr="003A3217" w:rsidRDefault="00345D48" w:rsidP="000901B8">
            <w:pPr>
              <w:spacing w:after="0" w:line="240" w:lineRule="auto"/>
              <w:rPr>
                <w:sz w:val="14"/>
                <w:szCs w:val="14"/>
                <w:highlight w:val="yellow"/>
                <w:rtl/>
              </w:rPr>
            </w:pPr>
            <w:r w:rsidRPr="004A13F0">
              <w:rPr>
                <w:sz w:val="14"/>
                <w:szCs w:val="14"/>
                <w:rtl/>
              </w:rPr>
              <w:t>סמינר באנגלית</w:t>
            </w:r>
            <w:r w:rsidRPr="004A13F0">
              <w:rPr>
                <w:rFonts w:hint="cs"/>
                <w:sz w:val="14"/>
                <w:szCs w:val="14"/>
                <w:rtl/>
              </w:rPr>
              <w:t xml:space="preserve">. </w:t>
            </w:r>
            <w:r w:rsidR="004176C0" w:rsidRPr="004A13F0">
              <w:rPr>
                <w:rFonts w:hint="cs"/>
                <w:sz w:val="14"/>
                <w:szCs w:val="14"/>
                <w:rtl/>
              </w:rPr>
              <w:t>רוב ה</w:t>
            </w:r>
            <w:r w:rsidRPr="004A13F0">
              <w:rPr>
                <w:rFonts w:hint="cs"/>
                <w:sz w:val="14"/>
                <w:szCs w:val="14"/>
                <w:rtl/>
              </w:rPr>
              <w:t xml:space="preserve">מפגשים </w:t>
            </w:r>
            <w:r w:rsidR="004176C0" w:rsidRPr="004A13F0">
              <w:rPr>
                <w:rFonts w:hint="cs"/>
                <w:sz w:val="14"/>
                <w:szCs w:val="14"/>
                <w:rtl/>
              </w:rPr>
              <w:t xml:space="preserve">הם </w:t>
            </w:r>
            <w:r w:rsidRPr="004A13F0">
              <w:rPr>
                <w:rFonts w:hint="cs"/>
                <w:sz w:val="14"/>
                <w:szCs w:val="14"/>
                <w:rtl/>
              </w:rPr>
              <w:t xml:space="preserve">אישיים </w:t>
            </w:r>
            <w:r w:rsidR="004176C0" w:rsidRPr="004A13F0">
              <w:rPr>
                <w:rFonts w:hint="cs"/>
                <w:sz w:val="14"/>
                <w:szCs w:val="14"/>
                <w:rtl/>
              </w:rPr>
              <w:t xml:space="preserve">ויתואמו מול </w:t>
            </w:r>
            <w:r w:rsidRPr="004A13F0">
              <w:rPr>
                <w:rFonts w:hint="cs"/>
                <w:sz w:val="14"/>
                <w:szCs w:val="14"/>
                <w:rtl/>
              </w:rPr>
              <w:t>המרצה</w:t>
            </w:r>
            <w:r w:rsidRPr="004A13F0">
              <w:rPr>
                <w:sz w:val="14"/>
                <w:szCs w:val="14"/>
                <w:rtl/>
              </w:rPr>
              <w:t xml:space="preserve">. </w:t>
            </w:r>
            <w:r w:rsidRPr="004A13F0">
              <w:rPr>
                <w:rFonts w:hint="cs"/>
                <w:sz w:val="14"/>
                <w:szCs w:val="14"/>
                <w:rtl/>
              </w:rPr>
              <w:t xml:space="preserve">פתוח לתלמידי </w:t>
            </w:r>
            <w:r w:rsidRPr="004A13F0">
              <w:rPr>
                <w:sz w:val="14"/>
                <w:szCs w:val="14"/>
                <w:rtl/>
              </w:rPr>
              <w:t>שנה ג' בלבד</w:t>
            </w:r>
            <w:r w:rsidRPr="004A13F0">
              <w:rPr>
                <w:rFonts w:hint="cs"/>
                <w:sz w:val="14"/>
                <w:szCs w:val="14"/>
                <w:rtl/>
              </w:rPr>
              <w:t>,</w:t>
            </w:r>
            <w:r w:rsidRPr="004A13F0">
              <w:rPr>
                <w:sz w:val="14"/>
                <w:szCs w:val="14"/>
                <w:rtl/>
              </w:rPr>
              <w:t xml:space="preserve"> </w:t>
            </w:r>
            <w:r w:rsidRPr="004A13F0">
              <w:rPr>
                <w:rFonts w:hint="cs"/>
                <w:sz w:val="14"/>
                <w:szCs w:val="14"/>
                <w:rtl/>
              </w:rPr>
              <w:t xml:space="preserve">באישור המחלקה לכלכלה על בסיס מקום פנוי. אישור לרישום בקורס </w:t>
            </w:r>
            <w:proofErr w:type="spellStart"/>
            <w:r w:rsidRPr="004A13F0">
              <w:rPr>
                <w:rFonts w:hint="cs"/>
                <w:sz w:val="14"/>
                <w:szCs w:val="14"/>
                <w:rtl/>
              </w:rPr>
              <w:t>ינתן</w:t>
            </w:r>
            <w:proofErr w:type="spellEnd"/>
            <w:r w:rsidRPr="004A13F0">
              <w:rPr>
                <w:rFonts w:hint="cs"/>
                <w:sz w:val="14"/>
                <w:szCs w:val="14"/>
                <w:rtl/>
              </w:rPr>
              <w:t xml:space="preserve"> רק </w:t>
            </w:r>
            <w:r w:rsidR="004A13F0">
              <w:rPr>
                <w:rFonts w:hint="cs"/>
                <w:sz w:val="14"/>
                <w:szCs w:val="14"/>
                <w:rtl/>
              </w:rPr>
              <w:t xml:space="preserve">לאחר תחילת </w:t>
            </w:r>
            <w:r w:rsidRPr="004A13F0">
              <w:rPr>
                <w:rFonts w:hint="cs"/>
                <w:sz w:val="14"/>
                <w:szCs w:val="14"/>
                <w:rtl/>
              </w:rPr>
              <w:t>הסמסטר.</w:t>
            </w:r>
          </w:p>
        </w:tc>
      </w:tr>
      <w:tr w:rsidR="0068046F" w:rsidRPr="005D2894" w:rsidTr="002E4EE3">
        <w:trPr>
          <w:trHeight w:val="71"/>
        </w:trPr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68046F" w:rsidRPr="00387F51" w:rsidRDefault="0068046F" w:rsidP="0068046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87F51">
              <w:rPr>
                <w:rFonts w:hint="cs"/>
                <w:b/>
                <w:bCs/>
                <w:sz w:val="24"/>
                <w:szCs w:val="24"/>
                <w:rtl/>
              </w:rPr>
              <w:t>קורסי בחירה</w:t>
            </w:r>
          </w:p>
        </w:tc>
      </w:tr>
      <w:tr w:rsidR="0068046F" w:rsidRPr="005D2894" w:rsidTr="00770974">
        <w:trPr>
          <w:trHeight w:val="455"/>
        </w:trPr>
        <w:tc>
          <w:tcPr>
            <w:tcW w:w="483" w:type="dxa"/>
            <w:vAlign w:val="center"/>
          </w:tcPr>
          <w:p w:rsidR="0068046F" w:rsidRPr="009F1519" w:rsidRDefault="0068046F" w:rsidP="0068046F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68046F" w:rsidRPr="00187558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 w:rsidR="00345D48" w:rsidRPr="00187558">
              <w:rPr>
                <w:rFonts w:hint="cs"/>
                <w:sz w:val="18"/>
                <w:szCs w:val="18"/>
                <w:rtl/>
              </w:rPr>
              <w:t>92</w:t>
            </w:r>
            <w:r w:rsidRPr="00187558">
              <w:rPr>
                <w:rFonts w:hint="cs"/>
                <w:sz w:val="18"/>
                <w:szCs w:val="18"/>
                <w:rtl/>
              </w:rPr>
              <w:t>-1-</w:t>
            </w:r>
            <w:r w:rsidR="00345D48" w:rsidRPr="00187558">
              <w:rPr>
                <w:rFonts w:hint="cs"/>
                <w:sz w:val="18"/>
                <w:szCs w:val="18"/>
                <w:rtl/>
              </w:rPr>
              <w:t>61</w:t>
            </w:r>
          </w:p>
        </w:tc>
        <w:tc>
          <w:tcPr>
            <w:tcW w:w="3672" w:type="dxa"/>
            <w:vAlign w:val="center"/>
          </w:tcPr>
          <w:p w:rsidR="0068046F" w:rsidRPr="00187558" w:rsidRDefault="00345D48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sz w:val="18"/>
                <w:szCs w:val="18"/>
                <w:rtl/>
              </w:rPr>
              <w:t>היסטוריה דתית ופוליטית של אתיופיה</w:t>
            </w:r>
            <w:r w:rsidRPr="00187558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87558">
              <w:rPr>
                <w:sz w:val="18"/>
                <w:szCs w:val="18"/>
                <w:rtl/>
              </w:rPr>
              <w:t>–</w:t>
            </w:r>
            <w:r w:rsidRPr="00187558">
              <w:rPr>
                <w:rFonts w:hint="cs"/>
                <w:sz w:val="18"/>
                <w:szCs w:val="18"/>
                <w:rtl/>
              </w:rPr>
              <w:t xml:space="preserve"> חלק א</w:t>
            </w:r>
            <w:r w:rsidR="009319BF" w:rsidRPr="00187558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709" w:type="dxa"/>
            <w:vAlign w:val="center"/>
          </w:tcPr>
          <w:p w:rsidR="0068046F" w:rsidRPr="00187558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68046F" w:rsidRPr="00187558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א'</w:t>
            </w:r>
          </w:p>
        </w:tc>
        <w:tc>
          <w:tcPr>
            <w:tcW w:w="1275" w:type="dxa"/>
            <w:vAlign w:val="center"/>
          </w:tcPr>
          <w:p w:rsidR="0068046F" w:rsidRPr="00187558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16:00-18:00</w:t>
            </w:r>
          </w:p>
        </w:tc>
        <w:tc>
          <w:tcPr>
            <w:tcW w:w="1559" w:type="dxa"/>
            <w:vAlign w:val="center"/>
          </w:tcPr>
          <w:p w:rsidR="0068046F" w:rsidRPr="00187558" w:rsidRDefault="0068046F" w:rsidP="0068046F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ד"ר לאונרדו כהן</w:t>
            </w:r>
          </w:p>
        </w:tc>
        <w:tc>
          <w:tcPr>
            <w:tcW w:w="1702" w:type="dxa"/>
            <w:vAlign w:val="center"/>
          </w:tcPr>
          <w:p w:rsidR="0068046F" w:rsidRPr="00187558" w:rsidRDefault="0068046F" w:rsidP="0068046F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187558">
              <w:rPr>
                <w:rFonts w:hint="cs"/>
                <w:sz w:val="14"/>
                <w:szCs w:val="14"/>
                <w:rtl/>
              </w:rPr>
              <w:t>קורס</w:t>
            </w:r>
            <w:r w:rsidRPr="00187558">
              <w:rPr>
                <w:sz w:val="14"/>
                <w:szCs w:val="14"/>
                <w:rtl/>
              </w:rPr>
              <w:t xml:space="preserve"> </w:t>
            </w:r>
            <w:r w:rsidRPr="00187558">
              <w:rPr>
                <w:rFonts w:hint="cs"/>
                <w:sz w:val="14"/>
                <w:szCs w:val="14"/>
                <w:rtl/>
              </w:rPr>
              <w:t>שנתי</w:t>
            </w:r>
            <w:r w:rsidRPr="00187558">
              <w:rPr>
                <w:sz w:val="14"/>
                <w:szCs w:val="14"/>
                <w:rtl/>
              </w:rPr>
              <w:t xml:space="preserve"> (</w:t>
            </w:r>
            <w:r w:rsidRPr="00187558">
              <w:rPr>
                <w:rFonts w:hint="cs"/>
                <w:sz w:val="14"/>
                <w:szCs w:val="14"/>
                <w:rtl/>
              </w:rPr>
              <w:t>סה</w:t>
            </w:r>
            <w:r w:rsidRPr="00187558">
              <w:rPr>
                <w:sz w:val="14"/>
                <w:szCs w:val="14"/>
                <w:rtl/>
              </w:rPr>
              <w:t>"</w:t>
            </w:r>
            <w:r w:rsidRPr="00187558">
              <w:rPr>
                <w:rFonts w:hint="cs"/>
                <w:sz w:val="14"/>
                <w:szCs w:val="14"/>
                <w:rtl/>
              </w:rPr>
              <w:t>כ</w:t>
            </w:r>
            <w:r w:rsidRPr="00187558">
              <w:rPr>
                <w:sz w:val="14"/>
                <w:szCs w:val="14"/>
                <w:rtl/>
              </w:rPr>
              <w:t xml:space="preserve"> 4 </w:t>
            </w:r>
            <w:proofErr w:type="spellStart"/>
            <w:r w:rsidRPr="00187558">
              <w:rPr>
                <w:rFonts w:hint="cs"/>
                <w:sz w:val="14"/>
                <w:szCs w:val="14"/>
                <w:rtl/>
              </w:rPr>
              <w:t>נק</w:t>
            </w:r>
            <w:r w:rsidRPr="00187558">
              <w:rPr>
                <w:sz w:val="14"/>
                <w:szCs w:val="14"/>
                <w:rtl/>
              </w:rPr>
              <w:t>"</w:t>
            </w:r>
            <w:r w:rsidRPr="00187558">
              <w:rPr>
                <w:rFonts w:hint="cs"/>
                <w:sz w:val="14"/>
                <w:szCs w:val="14"/>
                <w:rtl/>
              </w:rPr>
              <w:t>ז</w:t>
            </w:r>
            <w:proofErr w:type="spellEnd"/>
            <w:r w:rsidRPr="00187558">
              <w:rPr>
                <w:sz w:val="14"/>
                <w:szCs w:val="14"/>
                <w:rtl/>
              </w:rPr>
              <w:t>)</w:t>
            </w:r>
          </w:p>
        </w:tc>
      </w:tr>
      <w:tr w:rsidR="00896170" w:rsidRPr="005D2894" w:rsidTr="00EC7659">
        <w:trPr>
          <w:trHeight w:val="58"/>
        </w:trPr>
        <w:tc>
          <w:tcPr>
            <w:tcW w:w="483" w:type="dxa"/>
            <w:vAlign w:val="center"/>
          </w:tcPr>
          <w:p w:rsidR="00896170" w:rsidRPr="009F1519" w:rsidRDefault="00896170" w:rsidP="00896170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896170" w:rsidRPr="00187558" w:rsidRDefault="00187558" w:rsidP="0089617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192</w:t>
            </w:r>
            <w:r w:rsidR="00896170" w:rsidRPr="00187558">
              <w:rPr>
                <w:rFonts w:hint="cs"/>
                <w:sz w:val="18"/>
                <w:szCs w:val="18"/>
                <w:rtl/>
              </w:rPr>
              <w:t>-1-</w:t>
            </w:r>
            <w:r w:rsidRPr="00187558"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3672" w:type="dxa"/>
            <w:vAlign w:val="center"/>
          </w:tcPr>
          <w:p w:rsidR="00896170" w:rsidRPr="00187558" w:rsidRDefault="00187558" w:rsidP="0089617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סוגיות באפרו-מרקסיזם ואפרו-קומוניזם</w:t>
            </w:r>
          </w:p>
        </w:tc>
        <w:tc>
          <w:tcPr>
            <w:tcW w:w="709" w:type="dxa"/>
            <w:vAlign w:val="center"/>
          </w:tcPr>
          <w:p w:rsidR="00896170" w:rsidRPr="00187558" w:rsidRDefault="00187558" w:rsidP="0089617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896170" w:rsidRPr="00187558" w:rsidRDefault="00187558" w:rsidP="0089617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ג</w:t>
            </w:r>
            <w:r w:rsidR="00896170" w:rsidRPr="00187558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896170" w:rsidRPr="00187558" w:rsidRDefault="00896170" w:rsidP="0089617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8</w:t>
            </w:r>
            <w:r w:rsidRPr="00187558">
              <w:rPr>
                <w:rFonts w:hint="cs"/>
                <w:sz w:val="18"/>
                <w:szCs w:val="18"/>
                <w:rtl/>
              </w:rPr>
              <w:t>:00-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20</w:t>
            </w:r>
            <w:r w:rsidRPr="0018755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896170" w:rsidRPr="00187558" w:rsidRDefault="00187558" w:rsidP="0089617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ד"ר לאונרדו כהן</w:t>
            </w:r>
          </w:p>
        </w:tc>
        <w:tc>
          <w:tcPr>
            <w:tcW w:w="1702" w:type="dxa"/>
            <w:vAlign w:val="center"/>
          </w:tcPr>
          <w:p w:rsidR="00896170" w:rsidRPr="003A3217" w:rsidRDefault="00896170" w:rsidP="00896170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</w:p>
        </w:tc>
      </w:tr>
      <w:tr w:rsidR="00345D48" w:rsidRPr="005D2894" w:rsidTr="00770974">
        <w:trPr>
          <w:trHeight w:val="350"/>
        </w:trPr>
        <w:tc>
          <w:tcPr>
            <w:tcW w:w="483" w:type="dxa"/>
            <w:vAlign w:val="center"/>
          </w:tcPr>
          <w:p w:rsidR="00345D48" w:rsidRPr="009F1519" w:rsidRDefault="00345D48" w:rsidP="00345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345D48" w:rsidRPr="00187558" w:rsidRDefault="00345D48" w:rsidP="00345D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87558">
              <w:rPr>
                <w:rFonts w:asciiTheme="minorBidi" w:hAnsiTheme="minorBidi" w:cstheme="minorBidi" w:hint="cs"/>
                <w:sz w:val="18"/>
                <w:szCs w:val="18"/>
                <w:rtl/>
              </w:rPr>
              <w:t>192-1-</w:t>
            </w:r>
            <w:r w:rsidR="00187558" w:rsidRPr="00187558">
              <w:rPr>
                <w:rFonts w:asciiTheme="minorBidi" w:hAnsiTheme="minorBidi" w:cstheme="minorBidi" w:hint="cs"/>
                <w:sz w:val="18"/>
                <w:szCs w:val="18"/>
                <w:rtl/>
              </w:rPr>
              <w:t>102</w:t>
            </w:r>
          </w:p>
        </w:tc>
        <w:tc>
          <w:tcPr>
            <w:tcW w:w="3672" w:type="dxa"/>
            <w:vAlign w:val="center"/>
          </w:tcPr>
          <w:p w:rsidR="00345D48" w:rsidRPr="00187558" w:rsidRDefault="00187558" w:rsidP="00345D4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המגדר הדרומי: סוגיות בפמיניזם ומגדר באפריקה</w:t>
            </w:r>
          </w:p>
        </w:tc>
        <w:tc>
          <w:tcPr>
            <w:tcW w:w="709" w:type="dxa"/>
            <w:vAlign w:val="center"/>
          </w:tcPr>
          <w:p w:rsidR="00345D48" w:rsidRPr="00187558" w:rsidRDefault="00345D48" w:rsidP="00345D4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345D48" w:rsidRPr="00187558" w:rsidRDefault="00187558" w:rsidP="00345D4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ד'</w:t>
            </w:r>
          </w:p>
        </w:tc>
        <w:tc>
          <w:tcPr>
            <w:tcW w:w="1275" w:type="dxa"/>
            <w:vAlign w:val="center"/>
          </w:tcPr>
          <w:p w:rsidR="00345D48" w:rsidRPr="00187558" w:rsidRDefault="00345D48" w:rsidP="00345D4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 w:rsidR="00187558">
              <w:rPr>
                <w:rFonts w:hint="cs"/>
                <w:sz w:val="18"/>
                <w:szCs w:val="18"/>
                <w:rtl/>
              </w:rPr>
              <w:t>0</w:t>
            </w:r>
            <w:r w:rsidRPr="00187558">
              <w:rPr>
                <w:rFonts w:hint="cs"/>
                <w:sz w:val="18"/>
                <w:szCs w:val="18"/>
                <w:rtl/>
              </w:rPr>
              <w:t>:00-1</w:t>
            </w:r>
            <w:r w:rsidR="00187558">
              <w:rPr>
                <w:rFonts w:hint="cs"/>
                <w:sz w:val="18"/>
                <w:szCs w:val="18"/>
                <w:rtl/>
              </w:rPr>
              <w:t>2</w:t>
            </w:r>
            <w:r w:rsidRPr="0018755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345D48" w:rsidRPr="00187558" w:rsidRDefault="00187558" w:rsidP="00345D4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ד"ר נועה לוי</w:t>
            </w:r>
          </w:p>
        </w:tc>
        <w:tc>
          <w:tcPr>
            <w:tcW w:w="1702" w:type="dxa"/>
            <w:vAlign w:val="center"/>
          </w:tcPr>
          <w:p w:rsidR="00345D48" w:rsidRPr="00187558" w:rsidRDefault="00345D48" w:rsidP="00345D48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tr w:rsidR="00770974" w:rsidRPr="005D2894" w:rsidTr="00770974">
        <w:trPr>
          <w:trHeight w:val="300"/>
        </w:trPr>
        <w:tc>
          <w:tcPr>
            <w:tcW w:w="483" w:type="dxa"/>
            <w:vAlign w:val="center"/>
          </w:tcPr>
          <w:p w:rsidR="00770974" w:rsidRPr="00A562E5" w:rsidRDefault="00770974" w:rsidP="00770974">
            <w:pPr>
              <w:spacing w:after="0" w:line="240" w:lineRule="auto"/>
              <w:jc w:val="center"/>
              <w:rPr>
                <w:sz w:val="20"/>
                <w:szCs w:val="20"/>
                <w:highlight w:val="cyan"/>
                <w:rtl/>
              </w:rPr>
            </w:pPr>
            <w:r w:rsidRPr="00A562E5">
              <w:rPr>
                <w:sz w:val="20"/>
                <w:szCs w:val="20"/>
                <w:rtl/>
              </w:rPr>
              <w:fldChar w:fldCharType="begin">
                <w:ffData>
                  <w:name w:val="סימון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2E5">
              <w:rPr>
                <w:sz w:val="20"/>
                <w:szCs w:val="20"/>
                <w:rtl/>
              </w:rPr>
              <w:instrText xml:space="preserve"> </w:instrText>
            </w:r>
            <w:r w:rsidRPr="00A562E5">
              <w:rPr>
                <w:sz w:val="20"/>
                <w:szCs w:val="20"/>
              </w:rPr>
              <w:instrText>FORMCHECKBOX</w:instrText>
            </w:r>
            <w:r w:rsidRPr="00A562E5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A562E5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770974" w:rsidRPr="00187558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127</w:t>
            </w:r>
            <w:r w:rsidR="00770974" w:rsidRPr="00187558">
              <w:rPr>
                <w:rFonts w:hint="cs"/>
                <w:sz w:val="18"/>
                <w:szCs w:val="18"/>
                <w:rtl/>
              </w:rPr>
              <w:t>-1-</w:t>
            </w:r>
            <w:r w:rsidRPr="00187558">
              <w:rPr>
                <w:rFonts w:hint="cs"/>
                <w:sz w:val="18"/>
                <w:szCs w:val="18"/>
                <w:rtl/>
              </w:rPr>
              <w:t>432</w:t>
            </w:r>
          </w:p>
        </w:tc>
        <w:tc>
          <w:tcPr>
            <w:tcW w:w="3672" w:type="dxa"/>
            <w:vAlign w:val="center"/>
          </w:tcPr>
          <w:p w:rsidR="00770974" w:rsidRPr="00187558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 xml:space="preserve">גזע, הגירות ופוליטיקה </w:t>
            </w:r>
            <w:proofErr w:type="spellStart"/>
            <w:r w:rsidRPr="00187558">
              <w:rPr>
                <w:rFonts w:hint="cs"/>
                <w:sz w:val="18"/>
                <w:szCs w:val="18"/>
                <w:rtl/>
              </w:rPr>
              <w:t>באמריקות</w:t>
            </w:r>
            <w:proofErr w:type="spellEnd"/>
          </w:p>
        </w:tc>
        <w:tc>
          <w:tcPr>
            <w:tcW w:w="709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770974" w:rsidRPr="00187558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ב'</w:t>
            </w:r>
          </w:p>
        </w:tc>
        <w:tc>
          <w:tcPr>
            <w:tcW w:w="1275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2</w:t>
            </w:r>
            <w:r w:rsidRPr="00187558">
              <w:rPr>
                <w:rFonts w:hint="cs"/>
                <w:sz w:val="18"/>
                <w:szCs w:val="18"/>
                <w:rtl/>
              </w:rPr>
              <w:t>:00-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14</w:t>
            </w:r>
            <w:r w:rsidRPr="0018755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 xml:space="preserve">ד"ר 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יעל מבט</w:t>
            </w:r>
          </w:p>
        </w:tc>
        <w:tc>
          <w:tcPr>
            <w:tcW w:w="1702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770974" w:rsidRPr="005D2894" w:rsidTr="00EC7659">
        <w:trPr>
          <w:trHeight w:val="266"/>
        </w:trPr>
        <w:tc>
          <w:tcPr>
            <w:tcW w:w="483" w:type="dxa"/>
            <w:shd w:val="clear" w:color="auto" w:fill="auto"/>
            <w:vAlign w:val="center"/>
          </w:tcPr>
          <w:p w:rsidR="00770974" w:rsidRPr="009F1519" w:rsidRDefault="00770974" w:rsidP="00770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127-1-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98</w:t>
            </w:r>
          </w:p>
        </w:tc>
        <w:tc>
          <w:tcPr>
            <w:tcW w:w="3672" w:type="dxa"/>
            <w:vAlign w:val="center"/>
          </w:tcPr>
          <w:p w:rsidR="00770974" w:rsidRPr="00187558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גזע וגזענות באירופה</w:t>
            </w:r>
          </w:p>
        </w:tc>
        <w:tc>
          <w:tcPr>
            <w:tcW w:w="709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ג'</w:t>
            </w:r>
          </w:p>
        </w:tc>
        <w:tc>
          <w:tcPr>
            <w:tcW w:w="1275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4</w:t>
            </w:r>
            <w:r w:rsidRPr="00187558">
              <w:rPr>
                <w:rFonts w:hint="cs"/>
                <w:sz w:val="18"/>
                <w:szCs w:val="18"/>
                <w:rtl/>
              </w:rPr>
              <w:t>:00-1</w:t>
            </w:r>
            <w:r w:rsidR="00187558" w:rsidRPr="00187558">
              <w:rPr>
                <w:rFonts w:hint="cs"/>
                <w:sz w:val="18"/>
                <w:szCs w:val="18"/>
                <w:rtl/>
              </w:rPr>
              <w:t>6</w:t>
            </w:r>
            <w:r w:rsidRPr="0018755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פרופ</w:t>
            </w:r>
            <w:r w:rsidRPr="00187558">
              <w:rPr>
                <w:sz w:val="18"/>
                <w:szCs w:val="18"/>
                <w:rtl/>
              </w:rPr>
              <w:t xml:space="preserve">' </w:t>
            </w:r>
            <w:r w:rsidRPr="00187558">
              <w:rPr>
                <w:rFonts w:hint="cs"/>
                <w:sz w:val="18"/>
                <w:szCs w:val="18"/>
                <w:rtl/>
              </w:rPr>
              <w:t>רות</w:t>
            </w:r>
            <w:r w:rsidRPr="00187558">
              <w:rPr>
                <w:sz w:val="18"/>
                <w:szCs w:val="18"/>
                <w:rtl/>
              </w:rPr>
              <w:t xml:space="preserve"> </w:t>
            </w:r>
            <w:r w:rsidRPr="00187558">
              <w:rPr>
                <w:rFonts w:hint="cs"/>
                <w:sz w:val="18"/>
                <w:szCs w:val="18"/>
                <w:rtl/>
              </w:rPr>
              <w:t>ג</w:t>
            </w:r>
            <w:r w:rsidRPr="00187558">
              <w:rPr>
                <w:sz w:val="18"/>
                <w:szCs w:val="18"/>
                <w:rtl/>
              </w:rPr>
              <w:t>'</w:t>
            </w:r>
            <w:r w:rsidRPr="00187558">
              <w:rPr>
                <w:rFonts w:hint="cs"/>
                <w:sz w:val="18"/>
                <w:szCs w:val="18"/>
                <w:rtl/>
              </w:rPr>
              <w:t>יניאו</w:t>
            </w:r>
          </w:p>
        </w:tc>
        <w:tc>
          <w:tcPr>
            <w:tcW w:w="1702" w:type="dxa"/>
            <w:vAlign w:val="center"/>
          </w:tcPr>
          <w:p w:rsidR="00770974" w:rsidRPr="003A3217" w:rsidRDefault="00770974" w:rsidP="0077097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</w:p>
        </w:tc>
      </w:tr>
      <w:tr w:rsidR="00770974" w:rsidRPr="005D2894" w:rsidTr="00EC7659">
        <w:trPr>
          <w:trHeight w:val="202"/>
        </w:trPr>
        <w:tc>
          <w:tcPr>
            <w:tcW w:w="483" w:type="dxa"/>
            <w:shd w:val="clear" w:color="auto" w:fill="auto"/>
            <w:vAlign w:val="center"/>
          </w:tcPr>
          <w:p w:rsidR="00770974" w:rsidRPr="009F1519" w:rsidRDefault="00770974" w:rsidP="0077097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770974" w:rsidRPr="00B627B3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B627B3">
              <w:rPr>
                <w:rFonts w:hint="cs"/>
                <w:sz w:val="18"/>
                <w:szCs w:val="18"/>
                <w:rtl/>
              </w:rPr>
              <w:t>102</w:t>
            </w:r>
            <w:r w:rsidR="00770974" w:rsidRPr="00B627B3">
              <w:rPr>
                <w:rFonts w:hint="cs"/>
                <w:sz w:val="18"/>
                <w:szCs w:val="18"/>
                <w:rtl/>
              </w:rPr>
              <w:t>-1-</w:t>
            </w:r>
            <w:r w:rsidRPr="00B627B3">
              <w:rPr>
                <w:rFonts w:hint="cs"/>
                <w:sz w:val="18"/>
                <w:szCs w:val="18"/>
                <w:rtl/>
              </w:rPr>
              <w:t>492</w:t>
            </w:r>
          </w:p>
        </w:tc>
        <w:tc>
          <w:tcPr>
            <w:tcW w:w="3672" w:type="dxa"/>
            <w:vAlign w:val="center"/>
          </w:tcPr>
          <w:p w:rsidR="00770974" w:rsidRPr="00B627B3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B627B3">
              <w:rPr>
                <w:rFonts w:hint="cs"/>
                <w:sz w:val="18"/>
                <w:szCs w:val="18"/>
                <w:rtl/>
              </w:rPr>
              <w:t>אפריקה והשואה: היבטים סוציולוגיים</w:t>
            </w:r>
            <w:r w:rsidR="00B627B3" w:rsidRPr="00B627B3">
              <w:rPr>
                <w:rFonts w:hint="cs"/>
                <w:sz w:val="18"/>
                <w:szCs w:val="18"/>
                <w:rtl/>
              </w:rPr>
              <w:t>, תרבותיים ופוליטיים</w:t>
            </w:r>
          </w:p>
        </w:tc>
        <w:tc>
          <w:tcPr>
            <w:tcW w:w="709" w:type="dxa"/>
            <w:vAlign w:val="center"/>
          </w:tcPr>
          <w:p w:rsidR="00770974" w:rsidRPr="00B627B3" w:rsidRDefault="00B627B3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B627B3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770974" w:rsidRPr="00B627B3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B627B3">
              <w:rPr>
                <w:rFonts w:hint="cs"/>
                <w:sz w:val="18"/>
                <w:szCs w:val="18"/>
                <w:rtl/>
              </w:rPr>
              <w:t>ב'</w:t>
            </w:r>
          </w:p>
        </w:tc>
        <w:tc>
          <w:tcPr>
            <w:tcW w:w="1275" w:type="dxa"/>
            <w:vAlign w:val="center"/>
          </w:tcPr>
          <w:p w:rsidR="00770974" w:rsidRPr="00B627B3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B627B3">
              <w:rPr>
                <w:rFonts w:hint="cs"/>
                <w:sz w:val="18"/>
                <w:szCs w:val="18"/>
                <w:rtl/>
              </w:rPr>
              <w:t>1</w:t>
            </w:r>
            <w:r w:rsidR="00B627B3" w:rsidRPr="00B627B3">
              <w:rPr>
                <w:rFonts w:hint="cs"/>
                <w:sz w:val="18"/>
                <w:szCs w:val="18"/>
                <w:rtl/>
              </w:rPr>
              <w:t>2</w:t>
            </w:r>
            <w:r w:rsidRPr="00B627B3">
              <w:rPr>
                <w:rFonts w:hint="cs"/>
                <w:sz w:val="18"/>
                <w:szCs w:val="18"/>
                <w:rtl/>
              </w:rPr>
              <w:t>:00-14:00</w:t>
            </w:r>
          </w:p>
        </w:tc>
        <w:tc>
          <w:tcPr>
            <w:tcW w:w="1559" w:type="dxa"/>
            <w:vAlign w:val="center"/>
          </w:tcPr>
          <w:p w:rsidR="00770974" w:rsidRPr="00B627B3" w:rsidRDefault="00770974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B627B3">
              <w:rPr>
                <w:sz w:val="18"/>
                <w:szCs w:val="18"/>
                <w:rtl/>
              </w:rPr>
              <w:t xml:space="preserve">ד"ר </w:t>
            </w:r>
            <w:r w:rsidR="00B627B3" w:rsidRPr="00B627B3">
              <w:rPr>
                <w:rFonts w:hint="cs"/>
                <w:sz w:val="18"/>
                <w:szCs w:val="18"/>
                <w:rtl/>
              </w:rPr>
              <w:t xml:space="preserve">רוני </w:t>
            </w:r>
            <w:proofErr w:type="spellStart"/>
            <w:r w:rsidR="00B627B3" w:rsidRPr="00B627B3">
              <w:rPr>
                <w:rFonts w:hint="cs"/>
                <w:sz w:val="18"/>
                <w:szCs w:val="18"/>
                <w:rtl/>
              </w:rPr>
              <w:t>מיקל</w:t>
            </w:r>
            <w:proofErr w:type="spellEnd"/>
            <w:r w:rsidR="00B627B3" w:rsidRPr="00B627B3">
              <w:rPr>
                <w:rFonts w:hint="cs"/>
                <w:sz w:val="18"/>
                <w:szCs w:val="18"/>
                <w:rtl/>
              </w:rPr>
              <w:t xml:space="preserve"> אריאלי</w:t>
            </w:r>
          </w:p>
        </w:tc>
        <w:tc>
          <w:tcPr>
            <w:tcW w:w="1702" w:type="dxa"/>
            <w:vAlign w:val="center"/>
          </w:tcPr>
          <w:p w:rsidR="00770974" w:rsidRPr="00B627B3" w:rsidRDefault="00770974" w:rsidP="00770974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tr w:rsidR="00B627B3" w:rsidRPr="005D2894" w:rsidTr="00EC7659">
        <w:trPr>
          <w:trHeight w:val="202"/>
        </w:trPr>
        <w:tc>
          <w:tcPr>
            <w:tcW w:w="483" w:type="dxa"/>
            <w:shd w:val="clear" w:color="auto" w:fill="auto"/>
            <w:vAlign w:val="center"/>
          </w:tcPr>
          <w:p w:rsidR="00B627B3" w:rsidRPr="009F1519" w:rsidRDefault="00B627B3" w:rsidP="00B627B3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B627B3" w:rsidRPr="00187558" w:rsidRDefault="00B627B3" w:rsidP="00B627B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127-1-185</w:t>
            </w:r>
          </w:p>
        </w:tc>
        <w:tc>
          <w:tcPr>
            <w:tcW w:w="3672" w:type="dxa"/>
            <w:vAlign w:val="center"/>
          </w:tcPr>
          <w:p w:rsidR="00B627B3" w:rsidRPr="00187558" w:rsidRDefault="00B627B3" w:rsidP="00B627B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sz w:val="18"/>
                <w:szCs w:val="18"/>
                <w:rtl/>
              </w:rPr>
              <w:t>המאה ה-20: מבטים על אירועי מפתח בעידן העכשווי, 1914-2001</w:t>
            </w:r>
          </w:p>
        </w:tc>
        <w:tc>
          <w:tcPr>
            <w:tcW w:w="709" w:type="dxa"/>
            <w:vAlign w:val="center"/>
          </w:tcPr>
          <w:p w:rsidR="00B627B3" w:rsidRPr="00187558" w:rsidRDefault="00B627B3" w:rsidP="00B627B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627B3" w:rsidRPr="00187558" w:rsidRDefault="00B627B3" w:rsidP="00B627B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ג'</w:t>
            </w:r>
          </w:p>
        </w:tc>
        <w:tc>
          <w:tcPr>
            <w:tcW w:w="1275" w:type="dxa"/>
            <w:vAlign w:val="center"/>
          </w:tcPr>
          <w:p w:rsidR="00B627B3" w:rsidRPr="00187558" w:rsidRDefault="00B627B3" w:rsidP="00B627B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10:00-12:00</w:t>
            </w:r>
          </w:p>
        </w:tc>
        <w:tc>
          <w:tcPr>
            <w:tcW w:w="1559" w:type="dxa"/>
            <w:vAlign w:val="center"/>
          </w:tcPr>
          <w:p w:rsidR="00B627B3" w:rsidRPr="00187558" w:rsidRDefault="00B627B3" w:rsidP="00B627B3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פרופ' רות ג'יניאו</w:t>
            </w:r>
          </w:p>
        </w:tc>
        <w:tc>
          <w:tcPr>
            <w:tcW w:w="1702" w:type="dxa"/>
            <w:vAlign w:val="center"/>
          </w:tcPr>
          <w:p w:rsidR="00B627B3" w:rsidRPr="003A3217" w:rsidRDefault="00B627B3" w:rsidP="00B627B3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</w:p>
        </w:tc>
      </w:tr>
      <w:tr w:rsidR="00770974" w:rsidRPr="005D2894" w:rsidTr="00EC7659">
        <w:trPr>
          <w:trHeight w:val="210"/>
        </w:trPr>
        <w:tc>
          <w:tcPr>
            <w:tcW w:w="483" w:type="dxa"/>
            <w:shd w:val="clear" w:color="auto" w:fill="auto"/>
            <w:vAlign w:val="center"/>
          </w:tcPr>
          <w:p w:rsidR="00770974" w:rsidRPr="009F1519" w:rsidRDefault="00770974" w:rsidP="0077097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770974" w:rsidRPr="00187558" w:rsidRDefault="00AA5077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138-1-227</w:t>
            </w:r>
          </w:p>
        </w:tc>
        <w:tc>
          <w:tcPr>
            <w:tcW w:w="3672" w:type="dxa"/>
            <w:vAlign w:val="center"/>
          </w:tcPr>
          <w:p w:rsidR="00770974" w:rsidRPr="00187558" w:rsidRDefault="00AA5077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sz w:val="18"/>
                <w:szCs w:val="18"/>
                <w:rtl/>
              </w:rPr>
              <w:t>הקולוניאליזם והתפתחות העולם המודרני</w:t>
            </w:r>
          </w:p>
        </w:tc>
        <w:tc>
          <w:tcPr>
            <w:tcW w:w="709" w:type="dxa"/>
            <w:vAlign w:val="center"/>
          </w:tcPr>
          <w:p w:rsidR="00770974" w:rsidRPr="00187558" w:rsidRDefault="00AA5077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770974" w:rsidRPr="00187558" w:rsidRDefault="00187558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ג</w:t>
            </w:r>
            <w:r w:rsidR="00AA5077" w:rsidRPr="00187558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770974" w:rsidRPr="00187558" w:rsidRDefault="00AA5077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 w:rsidR="00187558">
              <w:rPr>
                <w:rFonts w:hint="cs"/>
                <w:sz w:val="18"/>
                <w:szCs w:val="18"/>
                <w:rtl/>
              </w:rPr>
              <w:t>2</w:t>
            </w:r>
            <w:r w:rsidRPr="00187558">
              <w:rPr>
                <w:rFonts w:hint="cs"/>
                <w:sz w:val="18"/>
                <w:szCs w:val="18"/>
                <w:rtl/>
              </w:rPr>
              <w:t>:00-1</w:t>
            </w:r>
            <w:r w:rsidR="00187558">
              <w:rPr>
                <w:rFonts w:hint="cs"/>
                <w:sz w:val="18"/>
                <w:szCs w:val="18"/>
                <w:rtl/>
              </w:rPr>
              <w:t>4</w:t>
            </w:r>
            <w:r w:rsidRPr="0018755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770974" w:rsidRPr="00187558" w:rsidRDefault="00AA5077" w:rsidP="00770974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פרופ' אחמד סעדי</w:t>
            </w:r>
          </w:p>
        </w:tc>
        <w:tc>
          <w:tcPr>
            <w:tcW w:w="1702" w:type="dxa"/>
            <w:vAlign w:val="center"/>
          </w:tcPr>
          <w:p w:rsidR="00770974" w:rsidRPr="00187558" w:rsidRDefault="00770974" w:rsidP="00770974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tr w:rsidR="00D76E68" w:rsidRPr="005D2894" w:rsidTr="00EC7659">
        <w:trPr>
          <w:trHeight w:val="210"/>
        </w:trPr>
        <w:tc>
          <w:tcPr>
            <w:tcW w:w="483" w:type="dxa"/>
            <w:shd w:val="clear" w:color="auto" w:fill="auto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187558">
              <w:rPr>
                <w:sz w:val="20"/>
                <w:szCs w:val="20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558">
              <w:rPr>
                <w:sz w:val="20"/>
                <w:szCs w:val="20"/>
                <w:rtl/>
              </w:rPr>
              <w:instrText xml:space="preserve"> </w:instrText>
            </w:r>
            <w:r w:rsidRPr="00187558">
              <w:rPr>
                <w:sz w:val="20"/>
                <w:szCs w:val="20"/>
              </w:rPr>
              <w:instrText>FORMCHECKBOX</w:instrText>
            </w:r>
            <w:r w:rsidRPr="00187558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187558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124-1-31</w:t>
            </w:r>
          </w:p>
        </w:tc>
        <w:tc>
          <w:tcPr>
            <w:tcW w:w="3672" w:type="dxa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מבוא לדת האסלאם</w:t>
            </w:r>
          </w:p>
        </w:tc>
        <w:tc>
          <w:tcPr>
            <w:tcW w:w="709" w:type="dxa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א'</w:t>
            </w:r>
          </w:p>
        </w:tc>
        <w:tc>
          <w:tcPr>
            <w:tcW w:w="1275" w:type="dxa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10:00-14:00</w:t>
            </w:r>
          </w:p>
        </w:tc>
        <w:tc>
          <w:tcPr>
            <w:tcW w:w="1559" w:type="dxa"/>
            <w:vAlign w:val="center"/>
          </w:tcPr>
          <w:p w:rsidR="00D76E68" w:rsidRPr="00187558" w:rsidRDefault="00187558" w:rsidP="00D76E68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פרופ' דניאלה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טלמון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>-הלר</w:t>
            </w:r>
          </w:p>
        </w:tc>
        <w:tc>
          <w:tcPr>
            <w:tcW w:w="1702" w:type="dxa"/>
            <w:vAlign w:val="center"/>
          </w:tcPr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187558">
              <w:rPr>
                <w:rFonts w:hint="cs"/>
                <w:sz w:val="14"/>
                <w:szCs w:val="14"/>
                <w:rtl/>
              </w:rPr>
              <w:t>שיעור 10:00-12:00</w:t>
            </w:r>
          </w:p>
          <w:p w:rsidR="00D76E68" w:rsidRPr="00187558" w:rsidRDefault="00D76E68" w:rsidP="00D76E68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187558">
              <w:rPr>
                <w:rFonts w:hint="cs"/>
                <w:sz w:val="14"/>
                <w:szCs w:val="14"/>
                <w:rtl/>
              </w:rPr>
              <w:t>תרגול 12:00-14:00</w:t>
            </w:r>
          </w:p>
        </w:tc>
      </w:tr>
      <w:tr w:rsidR="00204862" w:rsidRPr="005D2894" w:rsidTr="0049741D">
        <w:trPr>
          <w:trHeight w:val="210"/>
        </w:trPr>
        <w:tc>
          <w:tcPr>
            <w:tcW w:w="483" w:type="dxa"/>
            <w:shd w:val="clear" w:color="auto" w:fill="auto"/>
            <w:vAlign w:val="center"/>
          </w:tcPr>
          <w:p w:rsidR="00204862" w:rsidRPr="009F1519" w:rsidRDefault="00204862" w:rsidP="0020486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04862" w:rsidRPr="00187558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138</w:t>
            </w:r>
            <w:r w:rsidRPr="00187558">
              <w:rPr>
                <w:rFonts w:hint="cs"/>
                <w:sz w:val="18"/>
                <w:szCs w:val="18"/>
                <w:rtl/>
              </w:rPr>
              <w:t>-1-</w:t>
            </w:r>
            <w:r>
              <w:rPr>
                <w:rFonts w:hint="cs"/>
                <w:sz w:val="18"/>
                <w:szCs w:val="18"/>
                <w:rtl/>
              </w:rPr>
              <w:t>286</w:t>
            </w:r>
          </w:p>
        </w:tc>
        <w:tc>
          <w:tcPr>
            <w:tcW w:w="3672" w:type="dxa"/>
            <w:vAlign w:val="center"/>
          </w:tcPr>
          <w:p w:rsidR="00204862" w:rsidRPr="00187558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הפוליטיקה של האימפריות במזרח התיכון</w:t>
            </w:r>
          </w:p>
        </w:tc>
        <w:tc>
          <w:tcPr>
            <w:tcW w:w="709" w:type="dxa"/>
            <w:vAlign w:val="center"/>
          </w:tcPr>
          <w:p w:rsidR="00204862" w:rsidRPr="00187558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04862" w:rsidRPr="00187558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א</w:t>
            </w:r>
            <w:r w:rsidRPr="00187558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204862" w:rsidRPr="00187558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87558">
              <w:rPr>
                <w:rFonts w:hint="cs"/>
                <w:sz w:val="18"/>
                <w:szCs w:val="18"/>
                <w:rtl/>
              </w:rPr>
              <w:t>1</w:t>
            </w:r>
            <w:r>
              <w:rPr>
                <w:rFonts w:hint="cs"/>
                <w:sz w:val="18"/>
                <w:szCs w:val="18"/>
                <w:rtl/>
              </w:rPr>
              <w:t>4</w:t>
            </w:r>
            <w:r w:rsidRPr="00187558">
              <w:rPr>
                <w:rFonts w:hint="cs"/>
                <w:sz w:val="18"/>
                <w:szCs w:val="18"/>
                <w:rtl/>
              </w:rPr>
              <w:t>:00-1</w:t>
            </w:r>
            <w:r>
              <w:rPr>
                <w:rFonts w:hint="cs"/>
                <w:sz w:val="18"/>
                <w:szCs w:val="18"/>
                <w:rtl/>
              </w:rPr>
              <w:t>6</w:t>
            </w:r>
            <w:r w:rsidRPr="00187558">
              <w:rPr>
                <w:rFonts w:hint="cs"/>
                <w:sz w:val="18"/>
                <w:szCs w:val="18"/>
                <w:rtl/>
              </w:rPr>
              <w:t>:00</w:t>
            </w:r>
          </w:p>
        </w:tc>
        <w:tc>
          <w:tcPr>
            <w:tcW w:w="1559" w:type="dxa"/>
            <w:vAlign w:val="center"/>
          </w:tcPr>
          <w:p w:rsidR="00204862" w:rsidRPr="00187558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ד"ר מנצור </w:t>
            </w:r>
            <w:proofErr w:type="spellStart"/>
            <w:r w:rsidR="0049741D">
              <w:rPr>
                <w:rFonts w:hint="cs"/>
                <w:sz w:val="18"/>
                <w:szCs w:val="18"/>
                <w:rtl/>
              </w:rPr>
              <w:t>נסאסרה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04862" w:rsidRPr="003A3217" w:rsidRDefault="0049741D" w:rsidP="00204862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  <w:r w:rsidRPr="0049741D">
              <w:rPr>
                <w:rFonts w:hint="cs"/>
                <w:sz w:val="14"/>
                <w:szCs w:val="14"/>
                <w:rtl/>
              </w:rPr>
              <w:t>קורס באנגלית</w:t>
            </w:r>
          </w:p>
        </w:tc>
      </w:tr>
      <w:tr w:rsidR="00204862" w:rsidRPr="005D2894" w:rsidTr="00204862">
        <w:trPr>
          <w:trHeight w:val="210"/>
        </w:trPr>
        <w:tc>
          <w:tcPr>
            <w:tcW w:w="483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204862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862">
              <w:rPr>
                <w:sz w:val="20"/>
                <w:szCs w:val="20"/>
                <w:rtl/>
              </w:rPr>
              <w:instrText xml:space="preserve"> </w:instrText>
            </w:r>
            <w:r w:rsidRPr="00204862">
              <w:rPr>
                <w:sz w:val="20"/>
                <w:szCs w:val="20"/>
              </w:rPr>
              <w:instrText>FORMCHECKBOX</w:instrText>
            </w:r>
            <w:r w:rsidRPr="00204862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204862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192-2-72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sz w:val="18"/>
                <w:szCs w:val="18"/>
              </w:rPr>
              <w:t>Youth in Africa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ד'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14:00-16:00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ד"ר נועה לוי</w:t>
            </w:r>
          </w:p>
        </w:tc>
        <w:tc>
          <w:tcPr>
            <w:tcW w:w="1702" w:type="dxa"/>
            <w:vAlign w:val="center"/>
          </w:tcPr>
          <w:p w:rsidR="00204862" w:rsidRPr="003A3217" w:rsidRDefault="00204862" w:rsidP="00204862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  <w:rtl/>
              </w:rPr>
            </w:pPr>
            <w:r w:rsidRPr="00204862">
              <w:rPr>
                <w:sz w:val="14"/>
                <w:szCs w:val="14"/>
                <w:rtl/>
              </w:rPr>
              <w:t xml:space="preserve">פתוח רק עבור תלמידי </w:t>
            </w:r>
            <w:proofErr w:type="spellStart"/>
            <w:r w:rsidRPr="00204862">
              <w:rPr>
                <w:sz w:val="14"/>
                <w:szCs w:val="14"/>
                <w:rtl/>
              </w:rPr>
              <w:t>אב"ג</w:t>
            </w:r>
            <w:proofErr w:type="spellEnd"/>
            <w:r w:rsidRPr="00204862">
              <w:rPr>
                <w:sz w:val="14"/>
                <w:szCs w:val="14"/>
                <w:rtl/>
              </w:rPr>
              <w:t xml:space="preserve"> קורס באנגלית ברמת </w:t>
            </w:r>
            <w:r w:rsidRPr="00204862">
              <w:rPr>
                <w:sz w:val="14"/>
                <w:szCs w:val="14"/>
              </w:rPr>
              <w:t>MA</w:t>
            </w:r>
            <w:r w:rsidRPr="00204862">
              <w:rPr>
                <w:sz w:val="14"/>
                <w:szCs w:val="14"/>
                <w:rtl/>
              </w:rPr>
              <w:t xml:space="preserve">. הרשמה </w:t>
            </w:r>
            <w:r>
              <w:rPr>
                <w:rFonts w:hint="cs"/>
                <w:sz w:val="14"/>
                <w:szCs w:val="14"/>
                <w:rtl/>
              </w:rPr>
              <w:t>דרך המזכירות</w:t>
            </w:r>
          </w:p>
        </w:tc>
      </w:tr>
      <w:tr w:rsidR="00204862" w:rsidRPr="005D2894" w:rsidTr="00EC7659">
        <w:trPr>
          <w:trHeight w:val="210"/>
        </w:trPr>
        <w:tc>
          <w:tcPr>
            <w:tcW w:w="483" w:type="dxa"/>
            <w:shd w:val="clear" w:color="auto" w:fill="auto"/>
            <w:vAlign w:val="center"/>
          </w:tcPr>
          <w:p w:rsidR="00204862" w:rsidRPr="009F1519" w:rsidRDefault="00204862" w:rsidP="0020486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192-2-12</w:t>
            </w:r>
          </w:p>
        </w:tc>
        <w:tc>
          <w:tcPr>
            <w:tcW w:w="3672" w:type="dxa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4862">
              <w:rPr>
                <w:sz w:val="18"/>
                <w:szCs w:val="18"/>
              </w:rPr>
              <w:t>Economy, Politics and Society in 20th Century Africa - A</w:t>
            </w:r>
          </w:p>
        </w:tc>
        <w:tc>
          <w:tcPr>
            <w:tcW w:w="709" w:type="dxa"/>
            <w:vAlign w:val="center"/>
          </w:tcPr>
          <w:p w:rsidR="00204862" w:rsidRPr="003A3217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א'</w:t>
            </w:r>
          </w:p>
        </w:tc>
        <w:tc>
          <w:tcPr>
            <w:tcW w:w="1275" w:type="dxa"/>
            <w:vAlign w:val="center"/>
          </w:tcPr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204862">
              <w:rPr>
                <w:rFonts w:hint="cs"/>
                <w:sz w:val="18"/>
                <w:szCs w:val="18"/>
                <w:rtl/>
              </w:rPr>
              <w:t>18:00-20:00</w:t>
            </w:r>
          </w:p>
        </w:tc>
        <w:tc>
          <w:tcPr>
            <w:tcW w:w="1559" w:type="dxa"/>
            <w:vAlign w:val="center"/>
          </w:tcPr>
          <w:p w:rsidR="00204862" w:rsidRPr="003A3217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rtl/>
              </w:rPr>
            </w:pPr>
            <w:r w:rsidRPr="00204862">
              <w:rPr>
                <w:sz w:val="18"/>
                <w:szCs w:val="18"/>
                <w:rtl/>
              </w:rPr>
              <w:t xml:space="preserve">ד"ר </w:t>
            </w:r>
            <w:proofErr w:type="spellStart"/>
            <w:r w:rsidRPr="00204862">
              <w:rPr>
                <w:sz w:val="18"/>
                <w:szCs w:val="18"/>
                <w:rtl/>
              </w:rPr>
              <w:t>אושוודו</w:t>
            </w:r>
            <w:proofErr w:type="spellEnd"/>
            <w:r w:rsidRPr="00204862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204862">
              <w:rPr>
                <w:sz w:val="18"/>
                <w:szCs w:val="18"/>
                <w:rtl/>
              </w:rPr>
              <w:t>קופאקורינאני</w:t>
            </w:r>
            <w:proofErr w:type="spellEnd"/>
          </w:p>
        </w:tc>
        <w:tc>
          <w:tcPr>
            <w:tcW w:w="1702" w:type="dxa"/>
            <w:vAlign w:val="center"/>
          </w:tcPr>
          <w:p w:rsidR="00204862" w:rsidRDefault="00204862" w:rsidP="00204862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204862">
              <w:rPr>
                <w:sz w:val="14"/>
                <w:szCs w:val="14"/>
                <w:rtl/>
              </w:rPr>
              <w:t xml:space="preserve">פתוח רק עבור תלמידי </w:t>
            </w:r>
            <w:proofErr w:type="spellStart"/>
            <w:r w:rsidRPr="00204862">
              <w:rPr>
                <w:sz w:val="14"/>
                <w:szCs w:val="14"/>
                <w:rtl/>
              </w:rPr>
              <w:t>אב"ג</w:t>
            </w:r>
            <w:proofErr w:type="spellEnd"/>
            <w:r w:rsidRPr="00204862">
              <w:rPr>
                <w:sz w:val="14"/>
                <w:szCs w:val="14"/>
                <w:rtl/>
              </w:rPr>
              <w:t xml:space="preserve"> </w:t>
            </w:r>
            <w:r w:rsidRPr="00187558">
              <w:rPr>
                <w:rFonts w:hint="cs"/>
                <w:sz w:val="14"/>
                <w:szCs w:val="14"/>
                <w:rtl/>
              </w:rPr>
              <w:t>קורס</w:t>
            </w:r>
            <w:r w:rsidRPr="00187558">
              <w:rPr>
                <w:sz w:val="14"/>
                <w:szCs w:val="14"/>
                <w:rtl/>
              </w:rPr>
              <w:t xml:space="preserve"> </w:t>
            </w:r>
            <w:r w:rsidRPr="00187558">
              <w:rPr>
                <w:rFonts w:hint="cs"/>
                <w:sz w:val="14"/>
                <w:szCs w:val="14"/>
                <w:rtl/>
              </w:rPr>
              <w:t>שנתי</w:t>
            </w:r>
            <w:r w:rsidRPr="00187558">
              <w:rPr>
                <w:sz w:val="14"/>
                <w:szCs w:val="14"/>
                <w:rtl/>
              </w:rPr>
              <w:t xml:space="preserve"> (</w:t>
            </w:r>
            <w:r w:rsidRPr="00187558">
              <w:rPr>
                <w:rFonts w:hint="cs"/>
                <w:sz w:val="14"/>
                <w:szCs w:val="14"/>
                <w:rtl/>
              </w:rPr>
              <w:t>סה</w:t>
            </w:r>
            <w:r w:rsidRPr="00187558">
              <w:rPr>
                <w:sz w:val="14"/>
                <w:szCs w:val="14"/>
                <w:rtl/>
              </w:rPr>
              <w:t>"</w:t>
            </w:r>
            <w:r w:rsidRPr="00187558">
              <w:rPr>
                <w:rFonts w:hint="cs"/>
                <w:sz w:val="14"/>
                <w:szCs w:val="14"/>
                <w:rtl/>
              </w:rPr>
              <w:t>כ</w:t>
            </w:r>
            <w:r w:rsidRPr="00187558">
              <w:rPr>
                <w:sz w:val="14"/>
                <w:szCs w:val="14"/>
                <w:rtl/>
              </w:rPr>
              <w:t xml:space="preserve"> 4 </w:t>
            </w:r>
            <w:proofErr w:type="spellStart"/>
            <w:r w:rsidRPr="00187558">
              <w:rPr>
                <w:rFonts w:hint="cs"/>
                <w:sz w:val="14"/>
                <w:szCs w:val="14"/>
                <w:rtl/>
              </w:rPr>
              <w:t>נק</w:t>
            </w:r>
            <w:r w:rsidRPr="00187558">
              <w:rPr>
                <w:sz w:val="14"/>
                <w:szCs w:val="14"/>
                <w:rtl/>
              </w:rPr>
              <w:t>"</w:t>
            </w:r>
            <w:r w:rsidRPr="00187558">
              <w:rPr>
                <w:rFonts w:hint="cs"/>
                <w:sz w:val="14"/>
                <w:szCs w:val="14"/>
                <w:rtl/>
              </w:rPr>
              <w:t>ז</w:t>
            </w:r>
            <w:proofErr w:type="spellEnd"/>
            <w:r w:rsidRPr="00187558">
              <w:rPr>
                <w:sz w:val="14"/>
                <w:szCs w:val="14"/>
                <w:rtl/>
              </w:rPr>
              <w:t>)</w:t>
            </w:r>
          </w:p>
          <w:p w:rsidR="00204862" w:rsidRPr="00204862" w:rsidRDefault="00204862" w:rsidP="00204862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קורס מקוון</w:t>
            </w:r>
            <w:r w:rsidRPr="00204862">
              <w:rPr>
                <w:sz w:val="14"/>
                <w:szCs w:val="14"/>
                <w:rtl/>
              </w:rPr>
              <w:t xml:space="preserve"> באנגלית ברמת </w:t>
            </w:r>
            <w:r w:rsidRPr="00204862">
              <w:rPr>
                <w:sz w:val="14"/>
                <w:szCs w:val="14"/>
              </w:rPr>
              <w:t>MA</w:t>
            </w:r>
            <w:r w:rsidRPr="00204862">
              <w:rPr>
                <w:sz w:val="14"/>
                <w:szCs w:val="14"/>
                <w:rtl/>
              </w:rPr>
              <w:t xml:space="preserve">. הרשמה </w:t>
            </w:r>
            <w:r>
              <w:rPr>
                <w:rFonts w:hint="cs"/>
                <w:sz w:val="14"/>
                <w:szCs w:val="14"/>
                <w:rtl/>
              </w:rPr>
              <w:t>דרך המזכירות</w:t>
            </w:r>
          </w:p>
        </w:tc>
      </w:tr>
      <w:tr w:rsidR="00204862" w:rsidRPr="005D2894" w:rsidTr="002E4EE3">
        <w:trPr>
          <w:trHeight w:val="233"/>
        </w:trPr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:rsidR="00204862" w:rsidRPr="0049741D" w:rsidRDefault="00204862" w:rsidP="0020486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bookmarkStart w:id="6" w:name="_Hlk79930486"/>
            <w:r w:rsidRPr="0049741D">
              <w:rPr>
                <w:rFonts w:hint="cs"/>
                <w:b/>
                <w:bCs/>
                <w:sz w:val="24"/>
                <w:szCs w:val="24"/>
                <w:rtl/>
              </w:rPr>
              <w:t>קורסי זיקה</w:t>
            </w:r>
          </w:p>
        </w:tc>
      </w:tr>
      <w:tr w:rsidR="00204862" w:rsidRPr="005D2894" w:rsidTr="003C31EA">
        <w:trPr>
          <w:trHeight w:val="403"/>
        </w:trPr>
        <w:tc>
          <w:tcPr>
            <w:tcW w:w="483" w:type="dxa"/>
            <w:shd w:val="clear" w:color="auto" w:fill="auto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127-1-168</w:t>
            </w:r>
          </w:p>
        </w:tc>
        <w:tc>
          <w:tcPr>
            <w:tcW w:w="3672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sz w:val="18"/>
                <w:szCs w:val="18"/>
                <w:rtl/>
              </w:rPr>
              <w:t>מיומנויות למידה היסטוריות</w:t>
            </w:r>
          </w:p>
        </w:tc>
        <w:tc>
          <w:tcPr>
            <w:tcW w:w="709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ה</w:t>
            </w:r>
            <w:r w:rsidR="0049741D">
              <w:rPr>
                <w:rFonts w:hint="cs"/>
                <w:sz w:val="18"/>
                <w:szCs w:val="18"/>
                <w:rtl/>
              </w:rPr>
              <w:t>'</w:t>
            </w:r>
          </w:p>
        </w:tc>
        <w:tc>
          <w:tcPr>
            <w:tcW w:w="1275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14:00-16:00</w:t>
            </w:r>
          </w:p>
        </w:tc>
        <w:tc>
          <w:tcPr>
            <w:tcW w:w="1559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ד</w:t>
            </w:r>
            <w:r w:rsidRPr="0049741D">
              <w:rPr>
                <w:sz w:val="18"/>
                <w:szCs w:val="18"/>
                <w:rtl/>
              </w:rPr>
              <w:t>"</w:t>
            </w:r>
            <w:r w:rsidRPr="0049741D">
              <w:rPr>
                <w:rFonts w:hint="cs"/>
                <w:sz w:val="18"/>
                <w:szCs w:val="18"/>
                <w:rtl/>
              </w:rPr>
              <w:t>ר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גיא רופא</w:t>
            </w:r>
          </w:p>
        </w:tc>
        <w:tc>
          <w:tcPr>
            <w:tcW w:w="1702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bookmarkEnd w:id="6"/>
      <w:tr w:rsidR="00204862" w:rsidRPr="005D2894" w:rsidTr="00C87B51">
        <w:trPr>
          <w:trHeight w:val="496"/>
        </w:trPr>
        <w:tc>
          <w:tcPr>
            <w:tcW w:w="483" w:type="dxa"/>
            <w:shd w:val="clear" w:color="auto" w:fill="auto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187-1-16</w:t>
            </w:r>
          </w:p>
        </w:tc>
        <w:tc>
          <w:tcPr>
            <w:tcW w:w="3672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sz w:val="18"/>
                <w:szCs w:val="18"/>
                <w:rtl/>
              </w:rPr>
              <w:t>מבוא לדיפלומטיה בינלאומית</w:t>
            </w:r>
          </w:p>
        </w:tc>
        <w:tc>
          <w:tcPr>
            <w:tcW w:w="709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ב'</w:t>
            </w:r>
          </w:p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ד'</w:t>
            </w:r>
          </w:p>
        </w:tc>
        <w:tc>
          <w:tcPr>
            <w:tcW w:w="1275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16:00-18:00</w:t>
            </w:r>
          </w:p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12:00-14:00</w:t>
            </w:r>
          </w:p>
        </w:tc>
        <w:tc>
          <w:tcPr>
            <w:tcW w:w="1559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פרופ</w:t>
            </w:r>
            <w:r w:rsidRPr="0049741D">
              <w:rPr>
                <w:sz w:val="18"/>
                <w:szCs w:val="18"/>
                <w:rtl/>
              </w:rPr>
              <w:t xml:space="preserve">' </w:t>
            </w:r>
            <w:r w:rsidRPr="0049741D">
              <w:rPr>
                <w:rFonts w:hint="cs"/>
                <w:sz w:val="18"/>
                <w:szCs w:val="18"/>
                <w:rtl/>
              </w:rPr>
              <w:t>שרון פרדו</w:t>
            </w:r>
          </w:p>
        </w:tc>
        <w:tc>
          <w:tcPr>
            <w:tcW w:w="1702" w:type="dxa"/>
            <w:vAlign w:val="center"/>
          </w:tcPr>
          <w:p w:rsidR="00204862" w:rsidRPr="0049741D" w:rsidRDefault="00204862" w:rsidP="00204862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</w:p>
        </w:tc>
      </w:tr>
      <w:tr w:rsidR="00204862" w:rsidRPr="005D2894" w:rsidTr="00C87B51">
        <w:trPr>
          <w:trHeight w:val="496"/>
        </w:trPr>
        <w:tc>
          <w:tcPr>
            <w:tcW w:w="483" w:type="dxa"/>
            <w:shd w:val="clear" w:color="auto" w:fill="auto"/>
            <w:vAlign w:val="center"/>
          </w:tcPr>
          <w:p w:rsidR="00204862" w:rsidRPr="009F1519" w:rsidRDefault="00204862" w:rsidP="0020486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F1519">
              <w:rPr>
                <w:sz w:val="20"/>
                <w:szCs w:val="20"/>
                <w:rtl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Pr="009F1519">
              <w:rPr>
                <w:sz w:val="20"/>
                <w:szCs w:val="20"/>
              </w:rPr>
              <w:instrText>FORMCHECKBOX</w:instrText>
            </w:r>
            <w:r w:rsidRPr="009F1519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9F1519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204862" w:rsidRPr="0049741D" w:rsidRDefault="0049741D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205</w:t>
            </w:r>
            <w:r w:rsidR="00204862" w:rsidRPr="0049741D">
              <w:rPr>
                <w:rFonts w:hint="cs"/>
                <w:sz w:val="18"/>
                <w:szCs w:val="18"/>
                <w:rtl/>
              </w:rPr>
              <w:t>-1-</w:t>
            </w:r>
            <w:r w:rsidRPr="0049741D">
              <w:rPr>
                <w:rFonts w:hint="cs"/>
                <w:sz w:val="18"/>
                <w:szCs w:val="18"/>
                <w:rtl/>
              </w:rPr>
              <w:t>1052</w:t>
            </w:r>
          </w:p>
        </w:tc>
        <w:tc>
          <w:tcPr>
            <w:tcW w:w="3672" w:type="dxa"/>
            <w:vAlign w:val="center"/>
          </w:tcPr>
          <w:p w:rsidR="00204862" w:rsidRPr="0049741D" w:rsidRDefault="0049741D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סוגיות בסביבה קיימות ושמירת טבע</w:t>
            </w:r>
          </w:p>
        </w:tc>
        <w:tc>
          <w:tcPr>
            <w:tcW w:w="709" w:type="dxa"/>
            <w:vAlign w:val="center"/>
          </w:tcPr>
          <w:p w:rsidR="00204862" w:rsidRPr="0049741D" w:rsidRDefault="0049741D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204862" w:rsidRPr="0049741D" w:rsidRDefault="0049741D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275" w:type="dxa"/>
            <w:vAlign w:val="center"/>
          </w:tcPr>
          <w:p w:rsidR="00204862" w:rsidRPr="0049741D" w:rsidRDefault="0049741D" w:rsidP="0049741D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204862" w:rsidRPr="0049741D" w:rsidRDefault="0049741D" w:rsidP="00204862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פרופ' ירון זיו</w:t>
            </w:r>
          </w:p>
        </w:tc>
        <w:tc>
          <w:tcPr>
            <w:tcW w:w="1702" w:type="dxa"/>
            <w:vAlign w:val="center"/>
          </w:tcPr>
          <w:p w:rsidR="00204862" w:rsidRPr="0049741D" w:rsidRDefault="0049741D" w:rsidP="00204862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49741D">
              <w:rPr>
                <w:rFonts w:hint="cs"/>
                <w:sz w:val="14"/>
                <w:szCs w:val="14"/>
                <w:rtl/>
              </w:rPr>
              <w:t>קורס מקוון באנגלית</w:t>
            </w:r>
          </w:p>
        </w:tc>
      </w:tr>
    </w:tbl>
    <w:p w:rsidR="004A34FD" w:rsidRDefault="004A34FD" w:rsidP="003C31EA">
      <w:pPr>
        <w:spacing w:after="0" w:line="240" w:lineRule="auto"/>
        <w:rPr>
          <w:b/>
          <w:bCs/>
          <w:rtl/>
        </w:rPr>
      </w:pPr>
    </w:p>
    <w:p w:rsidR="00676F2A" w:rsidRDefault="002E4EE3" w:rsidP="004A34FD">
      <w:pPr>
        <w:spacing w:after="0" w:line="240" w:lineRule="auto"/>
        <w:rPr>
          <w:b/>
          <w:bCs/>
          <w:sz w:val="24"/>
          <w:szCs w:val="24"/>
          <w:rtl/>
        </w:rPr>
      </w:pPr>
      <w:r w:rsidRPr="00014669">
        <w:rPr>
          <w:rFonts w:hint="cs"/>
          <w:b/>
          <w:bCs/>
          <w:rtl/>
        </w:rPr>
        <w:t xml:space="preserve">סה"כ קורסים </w:t>
      </w:r>
      <w:r>
        <w:rPr>
          <w:rFonts w:hint="cs"/>
          <w:b/>
          <w:bCs/>
          <w:rtl/>
        </w:rPr>
        <w:t xml:space="preserve">שנבחרו </w:t>
      </w:r>
      <w:r w:rsidRPr="00014669">
        <w:rPr>
          <w:rFonts w:hint="cs"/>
          <w:b/>
          <w:bCs/>
          <w:rtl/>
        </w:rPr>
        <w:t xml:space="preserve">באוניברסיטת בן-גוריון בנגב : </w:t>
      </w:r>
      <w:r w:rsidRPr="00215976">
        <w:rPr>
          <w:rFonts w:hint="cs"/>
          <w:b/>
          <w:bCs/>
          <w:highlight w:val="yellow"/>
          <w:rtl/>
        </w:rPr>
        <w:t>________</w:t>
      </w:r>
    </w:p>
    <w:p w:rsidR="004A34FD" w:rsidRDefault="004A34FD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0901B8" w:rsidRDefault="000901B8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0901B8" w:rsidRDefault="000901B8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9115B5" w:rsidRDefault="009115B5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9115B5" w:rsidRDefault="009115B5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49741D" w:rsidRPr="004A34FD" w:rsidRDefault="0049741D" w:rsidP="004A34FD">
      <w:pPr>
        <w:spacing w:after="0" w:line="240" w:lineRule="auto"/>
        <w:rPr>
          <w:b/>
          <w:bCs/>
          <w:sz w:val="24"/>
          <w:szCs w:val="24"/>
          <w:rtl/>
        </w:rPr>
      </w:pPr>
    </w:p>
    <w:p w:rsidR="00D12AB5" w:rsidRDefault="00C33CF6" w:rsidP="00311A23">
      <w:pPr>
        <w:spacing w:after="0" w:line="240" w:lineRule="auto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AAC51" wp14:editId="357165DC">
                <wp:simplePos x="0" y="0"/>
                <wp:positionH relativeFrom="column">
                  <wp:posOffset>4895215</wp:posOffset>
                </wp:positionH>
                <wp:positionV relativeFrom="paragraph">
                  <wp:posOffset>103505</wp:posOffset>
                </wp:positionV>
                <wp:extent cx="1819275" cy="295275"/>
                <wp:effectExtent l="0" t="0" r="952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265" w:rsidRPr="00C675A7" w:rsidRDefault="00536265" w:rsidP="00EE2C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75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האוניברסיטה</w:t>
                            </w:r>
                            <w:r w:rsidRPr="00C675A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675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הפתוחה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AAC51" id="Text Box 10" o:spid="_x0000_s1032" type="#_x0000_t202" style="position:absolute;left:0;text-align:left;margin-left:385.45pt;margin-top:8.15pt;width:14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mPgg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" stroked="f">
                <v:textbox>
                  <w:txbxContent>
                    <w:p w:rsidR="00536265" w:rsidRPr="00C675A7" w:rsidRDefault="00536265" w:rsidP="00EE2C4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675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האוניברסיטה</w:t>
                      </w:r>
                      <w:r w:rsidRPr="00C675A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675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הפתוחה</w:t>
                      </w:r>
                    </w:p>
                  </w:txbxContent>
                </v:textbox>
              </v:shape>
            </w:pict>
          </mc:Fallback>
        </mc:AlternateContent>
      </w:r>
    </w:p>
    <w:p w:rsidR="004A34FD" w:rsidRDefault="00C675A7" w:rsidP="00C675A7">
      <w:pPr>
        <w:spacing w:after="0" w:line="240" w:lineRule="auto"/>
        <w:rPr>
          <w:b/>
          <w:bCs/>
          <w:color w:val="FF0000"/>
          <w:sz w:val="20"/>
          <w:szCs w:val="20"/>
          <w:rtl/>
        </w:rPr>
      </w:pPr>
      <w:r>
        <w:rPr>
          <w:rFonts w:hint="cs"/>
          <w:b/>
          <w:bCs/>
          <w:color w:val="FF0000"/>
          <w:sz w:val="20"/>
          <w:szCs w:val="20"/>
          <w:rtl/>
        </w:rPr>
        <w:t xml:space="preserve">                                             </w:t>
      </w:r>
    </w:p>
    <w:p w:rsidR="004A34FD" w:rsidRDefault="004A34FD" w:rsidP="00C675A7">
      <w:pPr>
        <w:spacing w:after="0" w:line="240" w:lineRule="auto"/>
        <w:rPr>
          <w:b/>
          <w:bCs/>
          <w:color w:val="FF0000"/>
          <w:sz w:val="20"/>
          <w:szCs w:val="20"/>
          <w:rtl/>
        </w:rPr>
      </w:pPr>
    </w:p>
    <w:p w:rsidR="00C22360" w:rsidRPr="00720D5A" w:rsidRDefault="009C42E7" w:rsidP="00C675A7">
      <w:pPr>
        <w:spacing w:after="0" w:line="240" w:lineRule="auto"/>
        <w:rPr>
          <w:b/>
          <w:bCs/>
          <w:color w:val="FF0000"/>
        </w:rPr>
      </w:pPr>
      <w:r>
        <w:rPr>
          <w:rFonts w:hint="cs"/>
          <w:b/>
          <w:bCs/>
          <w:color w:val="FF0000"/>
          <w:sz w:val="20"/>
          <w:szCs w:val="20"/>
          <w:rtl/>
        </w:rPr>
        <w:t xml:space="preserve">ברוב </w:t>
      </w:r>
      <w:r w:rsidR="00C675A7">
        <w:rPr>
          <w:rFonts w:hint="cs"/>
          <w:b/>
          <w:bCs/>
          <w:color w:val="FF0000"/>
          <w:sz w:val="20"/>
          <w:szCs w:val="20"/>
          <w:rtl/>
        </w:rPr>
        <w:t>הקורסים באו"פ</w:t>
      </w:r>
      <w:r>
        <w:rPr>
          <w:rFonts w:hint="cs"/>
          <w:b/>
          <w:bCs/>
          <w:color w:val="FF0000"/>
          <w:sz w:val="20"/>
          <w:szCs w:val="20"/>
          <w:rtl/>
        </w:rPr>
        <w:t xml:space="preserve"> אין חובת נוכחות ו</w:t>
      </w:r>
      <w:r w:rsidR="00720D5A" w:rsidRPr="00720D5A">
        <w:rPr>
          <w:rFonts w:hint="cs"/>
          <w:b/>
          <w:bCs/>
          <w:color w:val="FF0000"/>
          <w:sz w:val="20"/>
          <w:szCs w:val="20"/>
          <w:rtl/>
        </w:rPr>
        <w:t>ניתן ללמוד מהבית, בעזרת ספרי הלימוד ואתר הקורס.</w:t>
      </w:r>
      <w:r w:rsidR="001541D0" w:rsidRPr="00720D5A">
        <w:rPr>
          <w:rFonts w:hint="cs"/>
          <w:b/>
          <w:bCs/>
          <w:color w:val="FF0000"/>
          <w:sz w:val="20"/>
          <w:szCs w:val="20"/>
          <w:rtl/>
        </w:rPr>
        <w:t xml:space="preserve"> </w:t>
      </w:r>
    </w:p>
    <w:tbl>
      <w:tblPr>
        <w:tblpPr w:leftFromText="180" w:rightFromText="180" w:vertAnchor="text" w:horzAnchor="margin" w:tblpXSpec="center" w:tblpY="207"/>
        <w:tblOverlap w:val="never"/>
        <w:bidiVisual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6"/>
        <w:gridCol w:w="3687"/>
        <w:gridCol w:w="709"/>
        <w:gridCol w:w="2977"/>
        <w:gridCol w:w="1843"/>
      </w:tblGrid>
      <w:tr w:rsidR="00720D5A" w:rsidRPr="005D2894" w:rsidTr="009C42E7">
        <w:trPr>
          <w:trHeight w:val="276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720D5A" w:rsidRPr="00720D5A" w:rsidRDefault="00720D5A" w:rsidP="0072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720D5A" w:rsidRPr="00B20BEB" w:rsidRDefault="00720D5A" w:rsidP="0072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0BEB">
              <w:rPr>
                <w:rFonts w:hint="cs"/>
                <w:b/>
                <w:bCs/>
                <w:sz w:val="20"/>
                <w:szCs w:val="20"/>
                <w:rtl/>
              </w:rPr>
              <w:t>קוד</w:t>
            </w:r>
            <w:r w:rsidRPr="00B20BEB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20BEB">
              <w:rPr>
                <w:rFonts w:hint="cs"/>
                <w:b/>
                <w:bCs/>
                <w:sz w:val="20"/>
                <w:szCs w:val="20"/>
                <w:rtl/>
              </w:rPr>
              <w:t>הקורס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720D5A" w:rsidRPr="00B20BEB" w:rsidRDefault="00720D5A" w:rsidP="0072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0BEB">
              <w:rPr>
                <w:rFonts w:hint="cs"/>
                <w:b/>
                <w:bCs/>
                <w:sz w:val="20"/>
                <w:szCs w:val="20"/>
                <w:rtl/>
              </w:rPr>
              <w:t>שם</w:t>
            </w:r>
            <w:r w:rsidRPr="00B20BEB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20BEB">
              <w:rPr>
                <w:rFonts w:hint="cs"/>
                <w:b/>
                <w:bCs/>
                <w:sz w:val="20"/>
                <w:szCs w:val="20"/>
                <w:rtl/>
              </w:rPr>
              <w:t>הקורס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20D5A" w:rsidRPr="005C5CA7" w:rsidRDefault="00720D5A" w:rsidP="0072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נ"ז*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20D5A" w:rsidRPr="00B20BEB" w:rsidRDefault="00720D5A" w:rsidP="0072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0BEB">
              <w:rPr>
                <w:rFonts w:hint="cs"/>
                <w:b/>
                <w:bCs/>
                <w:sz w:val="20"/>
                <w:szCs w:val="20"/>
                <w:rtl/>
              </w:rPr>
              <w:t>קמפוס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, יום ושעה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20D5A" w:rsidRPr="00B20BEB" w:rsidRDefault="00720D5A" w:rsidP="0072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0BEB">
              <w:rPr>
                <w:rFonts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720D5A" w:rsidRPr="005D2894" w:rsidTr="00720D5A">
        <w:trPr>
          <w:trHeight w:val="276"/>
        </w:trPr>
        <w:tc>
          <w:tcPr>
            <w:tcW w:w="11200" w:type="dxa"/>
            <w:gridSpan w:val="6"/>
            <w:shd w:val="clear" w:color="auto" w:fill="F2F2F2" w:themeFill="background1" w:themeFillShade="F2"/>
            <w:vAlign w:val="center"/>
          </w:tcPr>
          <w:p w:rsidR="00720D5A" w:rsidRPr="00B20BEB" w:rsidRDefault="00720D5A" w:rsidP="00720D5A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5F6CD3">
              <w:rPr>
                <w:rFonts w:hint="cs"/>
                <w:b/>
                <w:bCs/>
                <w:sz w:val="24"/>
                <w:szCs w:val="24"/>
                <w:rtl/>
              </w:rPr>
              <w:t>מבואות</w:t>
            </w:r>
          </w:p>
        </w:tc>
      </w:tr>
      <w:tr w:rsidR="00720D5A" w:rsidRPr="005D2894" w:rsidTr="00720D5A">
        <w:trPr>
          <w:trHeight w:val="409"/>
        </w:trPr>
        <w:tc>
          <w:tcPr>
            <w:tcW w:w="568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41D">
              <w:rPr>
                <w:sz w:val="18"/>
                <w:szCs w:val="18"/>
                <w:rtl/>
              </w:rPr>
              <w:t>10206</w:t>
            </w:r>
          </w:p>
        </w:tc>
        <w:tc>
          <w:tcPr>
            <w:tcW w:w="3687" w:type="dxa"/>
            <w:vAlign w:val="center"/>
          </w:tcPr>
          <w:p w:rsidR="00720D5A" w:rsidRPr="0049741D" w:rsidRDefault="001F1C00" w:rsidP="0072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אפריקה בין תלות לעצמאות</w:t>
            </w:r>
          </w:p>
        </w:tc>
        <w:tc>
          <w:tcPr>
            <w:tcW w:w="709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41D">
              <w:rPr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720D5A" w:rsidRPr="0049741D" w:rsidRDefault="00E723F0" w:rsidP="00B93704">
            <w:pPr>
              <w:spacing w:before="100" w:beforeAutospacing="1" w:after="100" w:afterAutospacing="1" w:line="240" w:lineRule="auto"/>
              <w:rPr>
                <w:color w:val="0070C0"/>
                <w:sz w:val="18"/>
                <w:szCs w:val="18"/>
                <w:u w:val="single"/>
                <w:rtl/>
              </w:rPr>
            </w:pPr>
            <w:hyperlink r:id="rId8" w:history="1">
              <w:r w:rsidR="00B93704" w:rsidRPr="0049741D">
                <w:rPr>
                  <w:rStyle w:val="Hyperlink"/>
                  <w:rFonts w:cs="Arial"/>
                  <w:color w:val="0070C0"/>
                  <w:sz w:val="18"/>
                  <w:szCs w:val="18"/>
                  <w:u w:val="single"/>
                  <w:rtl/>
                </w:rPr>
                <w:t>לרשימת הקמפוסים</w:t>
              </w:r>
            </w:hyperlink>
          </w:p>
        </w:tc>
        <w:tc>
          <w:tcPr>
            <w:tcW w:w="1843" w:type="dxa"/>
          </w:tcPr>
          <w:p w:rsidR="00720D5A" w:rsidRPr="0049741D" w:rsidRDefault="001F1C00" w:rsidP="001F1C00">
            <w:pPr>
              <w:spacing w:after="0" w:line="240" w:lineRule="auto"/>
              <w:jc w:val="center"/>
              <w:rPr>
                <w:rFonts w:ascii="Tahoma" w:hAnsi="Tahoma" w:cs="Tahoma"/>
                <w:color w:val="410200"/>
                <w:sz w:val="17"/>
                <w:szCs w:val="17"/>
                <w:rtl/>
              </w:rPr>
            </w:pPr>
            <w:r w:rsidRPr="001F1C00">
              <w:rPr>
                <w:rFonts w:hint="cs"/>
                <w:sz w:val="14"/>
                <w:szCs w:val="14"/>
                <w:rtl/>
              </w:rPr>
              <w:t>בעבר נקר</w:t>
            </w:r>
            <w:r>
              <w:rPr>
                <w:rFonts w:hint="cs"/>
                <w:sz w:val="14"/>
                <w:szCs w:val="14"/>
                <w:rtl/>
              </w:rPr>
              <w:t>א "צמיחת המדינות החדשות באפריקה"</w:t>
            </w:r>
          </w:p>
        </w:tc>
      </w:tr>
      <w:tr w:rsidR="00781C5F" w:rsidRPr="005D2894" w:rsidTr="00720D5A">
        <w:trPr>
          <w:trHeight w:val="409"/>
        </w:trPr>
        <w:tc>
          <w:tcPr>
            <w:tcW w:w="568" w:type="dxa"/>
            <w:vAlign w:val="center"/>
          </w:tcPr>
          <w:p w:rsidR="00781C5F" w:rsidRPr="0049741D" w:rsidRDefault="00781C5F" w:rsidP="00720D5A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vAlign w:val="center"/>
          </w:tcPr>
          <w:p w:rsidR="00781C5F" w:rsidRPr="0049741D" w:rsidRDefault="00781C5F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10779</w:t>
            </w:r>
          </w:p>
        </w:tc>
        <w:tc>
          <w:tcPr>
            <w:tcW w:w="3687" w:type="dxa"/>
            <w:vAlign w:val="center"/>
          </w:tcPr>
          <w:p w:rsidR="00781C5F" w:rsidRPr="0049741D" w:rsidRDefault="00781C5F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הסחורה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האנושית</w:t>
            </w:r>
            <w:r w:rsidRPr="0049741D">
              <w:rPr>
                <w:sz w:val="18"/>
                <w:szCs w:val="18"/>
                <w:rtl/>
              </w:rPr>
              <w:t xml:space="preserve">: </w:t>
            </w:r>
            <w:r w:rsidRPr="0049741D">
              <w:rPr>
                <w:rFonts w:hint="cs"/>
                <w:sz w:val="18"/>
                <w:szCs w:val="18"/>
                <w:rtl/>
              </w:rPr>
              <w:t>עבדות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וסחר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בעבדים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</w:p>
          <w:p w:rsidR="00781C5F" w:rsidRPr="0049741D" w:rsidRDefault="00781C5F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באפריקה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וממנה</w:t>
            </w:r>
          </w:p>
        </w:tc>
        <w:tc>
          <w:tcPr>
            <w:tcW w:w="709" w:type="dxa"/>
            <w:vAlign w:val="center"/>
          </w:tcPr>
          <w:p w:rsidR="00781C5F" w:rsidRPr="0049741D" w:rsidRDefault="00781C5F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781C5F" w:rsidRPr="0049741D" w:rsidRDefault="00E723F0" w:rsidP="00B93704">
            <w:pPr>
              <w:spacing w:before="100" w:beforeAutospacing="1" w:after="100" w:afterAutospacing="1" w:line="240" w:lineRule="auto"/>
              <w:rPr>
                <w:color w:val="0070C0"/>
                <w:sz w:val="18"/>
                <w:szCs w:val="18"/>
                <w:u w:val="single"/>
                <w:rtl/>
              </w:rPr>
            </w:pPr>
            <w:hyperlink r:id="rId9" w:history="1">
              <w:r w:rsidR="00B93704" w:rsidRPr="0049741D">
                <w:rPr>
                  <w:rStyle w:val="Hyperlink"/>
                  <w:rFonts w:cs="Arial"/>
                  <w:color w:val="0070C0"/>
                  <w:sz w:val="18"/>
                  <w:szCs w:val="18"/>
                  <w:u w:val="single"/>
                  <w:rtl/>
                </w:rPr>
                <w:t>לרשימת הקמפוסים</w:t>
              </w:r>
            </w:hyperlink>
          </w:p>
        </w:tc>
        <w:tc>
          <w:tcPr>
            <w:tcW w:w="1843" w:type="dxa"/>
          </w:tcPr>
          <w:p w:rsidR="00781C5F" w:rsidRPr="0049741D" w:rsidRDefault="00781C5F" w:rsidP="00720D5A">
            <w:pPr>
              <w:pStyle w:val="NormalWeb"/>
              <w:bidi/>
              <w:rPr>
                <w:rFonts w:ascii="Tahoma" w:hAnsi="Tahoma" w:cs="Tahoma"/>
                <w:color w:val="410200"/>
                <w:sz w:val="17"/>
                <w:szCs w:val="17"/>
                <w:rtl/>
              </w:rPr>
            </w:pPr>
          </w:p>
        </w:tc>
      </w:tr>
      <w:tr w:rsidR="00720D5A" w:rsidRPr="005D2894" w:rsidTr="00720D5A">
        <w:tc>
          <w:tcPr>
            <w:tcW w:w="11200" w:type="dxa"/>
            <w:gridSpan w:val="6"/>
            <w:shd w:val="clear" w:color="auto" w:fill="F2F2F2" w:themeFill="background1" w:themeFillShade="F2"/>
            <w:vAlign w:val="center"/>
          </w:tcPr>
          <w:p w:rsidR="00720D5A" w:rsidRPr="0049741D" w:rsidRDefault="00720D5A" w:rsidP="00720D5A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741D">
              <w:rPr>
                <w:rFonts w:hint="cs"/>
                <w:b/>
                <w:bCs/>
                <w:sz w:val="24"/>
                <w:szCs w:val="24"/>
                <w:rtl/>
              </w:rPr>
              <w:t>סמינרים / קורסי בחירה</w:t>
            </w:r>
          </w:p>
        </w:tc>
      </w:tr>
      <w:tr w:rsidR="00720D5A" w:rsidRPr="005D2894" w:rsidTr="00720D5A">
        <w:trPr>
          <w:trHeight w:val="366"/>
        </w:trPr>
        <w:tc>
          <w:tcPr>
            <w:tcW w:w="568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41D">
              <w:rPr>
                <w:sz w:val="18"/>
                <w:szCs w:val="18"/>
                <w:rtl/>
              </w:rPr>
              <w:t>10329</w:t>
            </w:r>
          </w:p>
        </w:tc>
        <w:tc>
          <w:tcPr>
            <w:tcW w:w="3687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משטר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ופוליטיקה</w:t>
            </w:r>
            <w:r w:rsidRPr="0049741D">
              <w:rPr>
                <w:sz w:val="18"/>
                <w:szCs w:val="18"/>
                <w:rtl/>
              </w:rPr>
              <w:t xml:space="preserve"> </w:t>
            </w:r>
            <w:r w:rsidRPr="0049741D">
              <w:rPr>
                <w:rFonts w:hint="cs"/>
                <w:sz w:val="18"/>
                <w:szCs w:val="18"/>
                <w:rtl/>
              </w:rPr>
              <w:t>באפריקה</w:t>
            </w:r>
          </w:p>
        </w:tc>
        <w:tc>
          <w:tcPr>
            <w:tcW w:w="709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41D">
              <w:rPr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720D5A" w:rsidRPr="0049741D" w:rsidRDefault="00E723F0" w:rsidP="00B93704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color w:val="0070C0"/>
                <w:sz w:val="18"/>
                <w:szCs w:val="18"/>
                <w:rtl/>
              </w:rPr>
            </w:pPr>
            <w:hyperlink r:id="rId10" w:history="1">
              <w:r w:rsidR="00B93704" w:rsidRPr="0049741D">
                <w:rPr>
                  <w:rStyle w:val="Hyperlink"/>
                  <w:rFonts w:cs="Arial"/>
                  <w:color w:val="0070C0"/>
                  <w:sz w:val="18"/>
                  <w:szCs w:val="18"/>
                  <w:u w:val="single"/>
                  <w:rtl/>
                </w:rPr>
                <w:t>לרשימת הקמפוסים</w:t>
              </w:r>
            </w:hyperlink>
          </w:p>
        </w:tc>
        <w:tc>
          <w:tcPr>
            <w:tcW w:w="1843" w:type="dxa"/>
          </w:tcPr>
          <w:p w:rsidR="00720D5A" w:rsidRPr="0049741D" w:rsidRDefault="00720D5A" w:rsidP="00423F4A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49741D">
              <w:rPr>
                <w:rFonts w:hint="cs"/>
                <w:sz w:val="14"/>
                <w:szCs w:val="14"/>
                <w:rtl/>
              </w:rPr>
              <w:t>לא</w:t>
            </w:r>
            <w:r w:rsidRPr="0049741D">
              <w:rPr>
                <w:sz w:val="14"/>
                <w:szCs w:val="14"/>
                <w:rtl/>
              </w:rPr>
              <w:t xml:space="preserve"> </w:t>
            </w:r>
            <w:r w:rsidR="00423F4A" w:rsidRPr="0049741D">
              <w:rPr>
                <w:rFonts w:hint="cs"/>
                <w:sz w:val="14"/>
                <w:szCs w:val="14"/>
                <w:rtl/>
              </w:rPr>
              <w:t xml:space="preserve">מיועד לתלמידי </w:t>
            </w:r>
            <w:r w:rsidRPr="0049741D">
              <w:rPr>
                <w:rFonts w:hint="cs"/>
                <w:sz w:val="14"/>
                <w:szCs w:val="14"/>
                <w:rtl/>
              </w:rPr>
              <w:t>שנה</w:t>
            </w:r>
            <w:r w:rsidRPr="0049741D">
              <w:rPr>
                <w:sz w:val="14"/>
                <w:szCs w:val="14"/>
                <w:rtl/>
              </w:rPr>
              <w:t xml:space="preserve"> </w:t>
            </w:r>
            <w:r w:rsidRPr="0049741D">
              <w:rPr>
                <w:rFonts w:hint="cs"/>
                <w:sz w:val="14"/>
                <w:szCs w:val="14"/>
                <w:rtl/>
              </w:rPr>
              <w:t>א</w:t>
            </w:r>
            <w:r w:rsidRPr="0049741D">
              <w:rPr>
                <w:sz w:val="14"/>
                <w:szCs w:val="14"/>
                <w:rtl/>
              </w:rPr>
              <w:t>'</w:t>
            </w:r>
            <w:r w:rsidR="00423F4A" w:rsidRPr="0049741D">
              <w:rPr>
                <w:rFonts w:hint="cs"/>
                <w:sz w:val="14"/>
                <w:szCs w:val="14"/>
                <w:rtl/>
              </w:rPr>
              <w:t xml:space="preserve">                </w:t>
            </w:r>
          </w:p>
        </w:tc>
      </w:tr>
      <w:tr w:rsidR="00720D5A" w:rsidRPr="005D2894" w:rsidTr="00423F4A">
        <w:trPr>
          <w:trHeight w:val="453"/>
        </w:trPr>
        <w:tc>
          <w:tcPr>
            <w:tcW w:w="568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sz w:val="18"/>
                <w:szCs w:val="18"/>
                <w:rtl/>
              </w:rPr>
              <w:t>10333</w:t>
            </w:r>
          </w:p>
        </w:tc>
        <w:tc>
          <w:tcPr>
            <w:tcW w:w="3687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אתיופיה</w:t>
            </w:r>
            <w:r w:rsidRPr="0049741D">
              <w:rPr>
                <w:sz w:val="18"/>
                <w:szCs w:val="18"/>
                <w:rtl/>
              </w:rPr>
              <w:t xml:space="preserve">: </w:t>
            </w:r>
            <w:r w:rsidRPr="0049741D">
              <w:rPr>
                <w:rFonts w:hint="cs"/>
                <w:sz w:val="18"/>
                <w:szCs w:val="18"/>
                <w:rtl/>
              </w:rPr>
              <w:t>נצרות</w:t>
            </w:r>
            <w:r w:rsidRPr="0049741D">
              <w:rPr>
                <w:sz w:val="18"/>
                <w:szCs w:val="18"/>
                <w:rtl/>
              </w:rPr>
              <w:t xml:space="preserve">, </w:t>
            </w:r>
            <w:r w:rsidRPr="0049741D">
              <w:rPr>
                <w:rFonts w:hint="cs"/>
                <w:sz w:val="18"/>
                <w:szCs w:val="18"/>
                <w:rtl/>
              </w:rPr>
              <w:t>אסלאם</w:t>
            </w:r>
            <w:r w:rsidRPr="0049741D">
              <w:rPr>
                <w:sz w:val="18"/>
                <w:szCs w:val="18"/>
                <w:rtl/>
              </w:rPr>
              <w:t xml:space="preserve">, </w:t>
            </w:r>
            <w:r w:rsidRPr="0049741D">
              <w:rPr>
                <w:rFonts w:hint="cs"/>
                <w:sz w:val="18"/>
                <w:szCs w:val="18"/>
                <w:rtl/>
              </w:rPr>
              <w:t>יהדות</w:t>
            </w:r>
          </w:p>
        </w:tc>
        <w:tc>
          <w:tcPr>
            <w:tcW w:w="709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720D5A" w:rsidRPr="0049741D" w:rsidRDefault="00E723F0" w:rsidP="00B93704">
            <w:pPr>
              <w:spacing w:before="100" w:beforeAutospacing="1" w:after="100" w:afterAutospacing="1" w:line="240" w:lineRule="auto"/>
              <w:rPr>
                <w:rStyle w:val="Hyperlink"/>
                <w:rFonts w:cs="Arial"/>
                <w:color w:val="0070C0"/>
                <w:u w:val="single"/>
                <w:rtl/>
              </w:rPr>
            </w:pPr>
            <w:hyperlink r:id="rId11" w:history="1">
              <w:r w:rsidR="00B93704" w:rsidRPr="0049741D">
                <w:rPr>
                  <w:rStyle w:val="Hyperlink"/>
                  <w:rFonts w:cs="Arial"/>
                  <w:color w:val="0070C0"/>
                  <w:sz w:val="18"/>
                  <w:szCs w:val="18"/>
                  <w:u w:val="single"/>
                  <w:rtl/>
                </w:rPr>
                <w:t>לרשימת הקמפוסים</w:t>
              </w:r>
            </w:hyperlink>
          </w:p>
        </w:tc>
        <w:tc>
          <w:tcPr>
            <w:tcW w:w="1843" w:type="dxa"/>
          </w:tcPr>
          <w:p w:rsidR="00720D5A" w:rsidRPr="0049741D" w:rsidRDefault="00423F4A" w:rsidP="00720D5A">
            <w:pPr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49741D">
              <w:rPr>
                <w:rFonts w:hint="cs"/>
                <w:sz w:val="14"/>
                <w:szCs w:val="14"/>
                <w:rtl/>
              </w:rPr>
              <w:t>לא</w:t>
            </w:r>
            <w:r w:rsidRPr="0049741D">
              <w:rPr>
                <w:sz w:val="14"/>
                <w:szCs w:val="14"/>
                <w:rtl/>
              </w:rPr>
              <w:t xml:space="preserve"> </w:t>
            </w:r>
            <w:r w:rsidRPr="0049741D">
              <w:rPr>
                <w:rFonts w:hint="cs"/>
                <w:sz w:val="14"/>
                <w:szCs w:val="14"/>
                <w:rtl/>
              </w:rPr>
              <w:t>מיועד לתלמידי שנה</w:t>
            </w:r>
            <w:r w:rsidRPr="0049741D">
              <w:rPr>
                <w:sz w:val="14"/>
                <w:szCs w:val="14"/>
                <w:rtl/>
              </w:rPr>
              <w:t xml:space="preserve"> </w:t>
            </w:r>
            <w:r w:rsidRPr="0049741D">
              <w:rPr>
                <w:rFonts w:hint="cs"/>
                <w:sz w:val="14"/>
                <w:szCs w:val="14"/>
                <w:rtl/>
              </w:rPr>
              <w:t>א</w:t>
            </w:r>
            <w:r w:rsidRPr="0049741D">
              <w:rPr>
                <w:sz w:val="14"/>
                <w:szCs w:val="14"/>
                <w:rtl/>
              </w:rPr>
              <w:t>'</w:t>
            </w:r>
            <w:r w:rsidRPr="0049741D">
              <w:rPr>
                <w:rFonts w:hint="cs"/>
                <w:sz w:val="14"/>
                <w:szCs w:val="14"/>
                <w:rtl/>
              </w:rPr>
              <w:t xml:space="preserve">                </w:t>
            </w:r>
          </w:p>
        </w:tc>
      </w:tr>
      <w:tr w:rsidR="00720D5A" w:rsidRPr="00B20BEB" w:rsidTr="00720D5A">
        <w:tc>
          <w:tcPr>
            <w:tcW w:w="11200" w:type="dxa"/>
            <w:gridSpan w:val="6"/>
            <w:shd w:val="clear" w:color="auto" w:fill="F2F2F2" w:themeFill="background1" w:themeFillShade="F2"/>
            <w:vAlign w:val="center"/>
          </w:tcPr>
          <w:p w:rsidR="00720D5A" w:rsidRPr="0049741D" w:rsidRDefault="00720D5A" w:rsidP="00720D5A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741D">
              <w:rPr>
                <w:rFonts w:hint="cs"/>
                <w:b/>
                <w:bCs/>
                <w:sz w:val="24"/>
                <w:szCs w:val="24"/>
                <w:rtl/>
              </w:rPr>
              <w:t>קורסי בחירה עם זיקה לאפריקה</w:t>
            </w:r>
          </w:p>
        </w:tc>
      </w:tr>
      <w:tr w:rsidR="00720D5A" w:rsidRPr="00B20BEB" w:rsidTr="00720D5A">
        <w:trPr>
          <w:trHeight w:val="393"/>
        </w:trPr>
        <w:tc>
          <w:tcPr>
            <w:tcW w:w="568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741D">
              <w:rPr>
                <w:sz w:val="20"/>
                <w:szCs w:val="20"/>
                <w:rtl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Pr="0049741D">
              <w:rPr>
                <w:sz w:val="20"/>
                <w:szCs w:val="20"/>
              </w:rPr>
              <w:instrText>FORMCHECKBOX</w:instrText>
            </w:r>
            <w:r w:rsidRPr="0049741D">
              <w:rPr>
                <w:sz w:val="20"/>
                <w:szCs w:val="20"/>
                <w:rtl/>
              </w:rPr>
              <w:instrText xml:space="preserve"> </w:instrText>
            </w:r>
            <w:r w:rsidR="00E723F0">
              <w:rPr>
                <w:sz w:val="20"/>
                <w:szCs w:val="20"/>
                <w:rtl/>
              </w:rPr>
            </w:r>
            <w:r w:rsidR="00E723F0">
              <w:rPr>
                <w:sz w:val="20"/>
                <w:szCs w:val="20"/>
                <w:rtl/>
              </w:rPr>
              <w:fldChar w:fldCharType="separate"/>
            </w:r>
            <w:r w:rsidRPr="0049741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10432</w:t>
            </w:r>
          </w:p>
        </w:tc>
        <w:tc>
          <w:tcPr>
            <w:tcW w:w="3687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rFonts w:hint="cs"/>
                <w:sz w:val="18"/>
                <w:szCs w:val="18"/>
                <w:rtl/>
              </w:rPr>
              <w:t>האסלאם: מבוא להיסטוריה של הדת</w:t>
            </w:r>
          </w:p>
        </w:tc>
        <w:tc>
          <w:tcPr>
            <w:tcW w:w="709" w:type="dxa"/>
            <w:vAlign w:val="center"/>
          </w:tcPr>
          <w:p w:rsidR="00720D5A" w:rsidRPr="0049741D" w:rsidRDefault="00720D5A" w:rsidP="00720D5A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49741D">
              <w:rPr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720D5A" w:rsidRPr="0049741D" w:rsidRDefault="00E723F0" w:rsidP="00B93704">
            <w:pPr>
              <w:spacing w:before="100" w:beforeAutospacing="1" w:after="100" w:afterAutospacing="1" w:line="240" w:lineRule="auto"/>
              <w:rPr>
                <w:rStyle w:val="Hyperlink"/>
                <w:rFonts w:cs="Arial"/>
                <w:color w:val="0070C0"/>
                <w:u w:val="single"/>
              </w:rPr>
            </w:pPr>
            <w:hyperlink r:id="rId12" w:history="1">
              <w:r w:rsidR="00B93704" w:rsidRPr="0049741D">
                <w:rPr>
                  <w:rStyle w:val="Hyperlink"/>
                  <w:rFonts w:cs="Arial"/>
                  <w:color w:val="0070C0"/>
                  <w:sz w:val="18"/>
                  <w:szCs w:val="18"/>
                  <w:u w:val="single"/>
                  <w:rtl/>
                </w:rPr>
                <w:t>לרשימת הקמפוסים</w:t>
              </w:r>
            </w:hyperlink>
          </w:p>
        </w:tc>
        <w:tc>
          <w:tcPr>
            <w:tcW w:w="1843" w:type="dxa"/>
          </w:tcPr>
          <w:p w:rsidR="00720D5A" w:rsidRPr="0049741D" w:rsidRDefault="00720D5A" w:rsidP="00423F4A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49741D">
              <w:rPr>
                <w:rFonts w:hint="cs"/>
                <w:sz w:val="14"/>
                <w:szCs w:val="14"/>
                <w:rtl/>
              </w:rPr>
              <w:t>פתוח לסטודנטים מ</w:t>
            </w:r>
            <w:r w:rsidR="00181270" w:rsidRPr="0049741D">
              <w:rPr>
                <w:rFonts w:hint="cs"/>
                <w:sz w:val="14"/>
                <w:szCs w:val="14"/>
                <w:rtl/>
              </w:rPr>
              <w:t>ה</w:t>
            </w:r>
            <w:r w:rsidRPr="0049741D">
              <w:rPr>
                <w:rFonts w:hint="cs"/>
                <w:sz w:val="14"/>
                <w:szCs w:val="14"/>
                <w:rtl/>
              </w:rPr>
              <w:t>או"פ בלבד</w:t>
            </w:r>
          </w:p>
        </w:tc>
      </w:tr>
    </w:tbl>
    <w:p w:rsidR="000901B8" w:rsidRDefault="000901B8" w:rsidP="00B36BAF">
      <w:pPr>
        <w:spacing w:after="0" w:line="240" w:lineRule="auto"/>
        <w:rPr>
          <w:b/>
          <w:bCs/>
          <w:rtl/>
        </w:rPr>
      </w:pPr>
    </w:p>
    <w:p w:rsidR="00B36BAF" w:rsidRDefault="00E66E26" w:rsidP="00B36BAF">
      <w:pPr>
        <w:spacing w:after="0" w:line="240" w:lineRule="auto"/>
        <w:rPr>
          <w:b/>
          <w:bCs/>
          <w:rtl/>
        </w:rPr>
      </w:pPr>
      <w:r w:rsidRPr="00014669">
        <w:rPr>
          <w:rFonts w:hint="cs"/>
          <w:b/>
          <w:bCs/>
          <w:rtl/>
        </w:rPr>
        <w:t xml:space="preserve">סה"כ קורסים </w:t>
      </w:r>
      <w:r>
        <w:rPr>
          <w:rFonts w:hint="cs"/>
          <w:b/>
          <w:bCs/>
          <w:rtl/>
        </w:rPr>
        <w:t>ש</w:t>
      </w:r>
      <w:r w:rsidRPr="00014669">
        <w:rPr>
          <w:rFonts w:hint="cs"/>
          <w:b/>
          <w:bCs/>
          <w:rtl/>
        </w:rPr>
        <w:t>נבחרו באוניברסיט</w:t>
      </w:r>
      <w:r>
        <w:rPr>
          <w:rFonts w:hint="cs"/>
          <w:b/>
          <w:bCs/>
          <w:rtl/>
        </w:rPr>
        <w:t>ה הפתוחה</w:t>
      </w:r>
      <w:r w:rsidRPr="00014669">
        <w:rPr>
          <w:rFonts w:hint="cs"/>
          <w:b/>
          <w:bCs/>
          <w:rtl/>
        </w:rPr>
        <w:t xml:space="preserve">: </w:t>
      </w:r>
      <w:r w:rsidRPr="00720D5A">
        <w:rPr>
          <w:rFonts w:hint="cs"/>
          <w:b/>
          <w:bCs/>
          <w:highlight w:val="yellow"/>
          <w:rtl/>
        </w:rPr>
        <w:t>________</w:t>
      </w:r>
      <w:r w:rsidR="00B36BAF">
        <w:rPr>
          <w:rFonts w:hint="cs"/>
          <w:b/>
          <w:bCs/>
          <w:rtl/>
        </w:rPr>
        <w:t xml:space="preserve">             </w:t>
      </w:r>
    </w:p>
    <w:p w:rsidR="000901B8" w:rsidRDefault="000901B8" w:rsidP="00594246">
      <w:pPr>
        <w:spacing w:after="0" w:line="240" w:lineRule="auto"/>
        <w:rPr>
          <w:b/>
          <w:bCs/>
          <w:rtl/>
        </w:rPr>
      </w:pPr>
    </w:p>
    <w:p w:rsidR="000901B8" w:rsidRDefault="000901B8" w:rsidP="00594246">
      <w:pPr>
        <w:spacing w:after="0" w:line="240" w:lineRule="auto"/>
        <w:rPr>
          <w:b/>
          <w:bCs/>
          <w:rtl/>
        </w:rPr>
      </w:pPr>
    </w:p>
    <w:p w:rsidR="00A17FAC" w:rsidRPr="00594246" w:rsidRDefault="00B36BAF" w:rsidP="00594246">
      <w:pPr>
        <w:spacing w:after="0" w:line="240" w:lineRule="auto"/>
      </w:pPr>
      <w:r>
        <w:rPr>
          <w:rFonts w:hint="cs"/>
          <w:b/>
          <w:bCs/>
          <w:rtl/>
        </w:rPr>
        <w:t xml:space="preserve">                                                      </w:t>
      </w:r>
      <w:r w:rsidR="008D335F">
        <w:rPr>
          <w:rFonts w:hint="cs"/>
          <w:b/>
          <w:bCs/>
          <w:rtl/>
        </w:rPr>
        <w:t xml:space="preserve">                                     </w:t>
      </w:r>
      <w:r w:rsidR="00CF22F8">
        <w:rPr>
          <w:rFonts w:hint="cs"/>
          <w:b/>
          <w:bCs/>
          <w:rtl/>
        </w:rPr>
        <w:t xml:space="preserve"> </w:t>
      </w:r>
      <w:r w:rsidR="009C42E7">
        <w:rPr>
          <w:rFonts w:hint="cs"/>
          <w:rtl/>
        </w:rPr>
        <w:t>חתימת</w:t>
      </w:r>
      <w:r w:rsidR="009C42E7">
        <w:rPr>
          <w:rtl/>
        </w:rPr>
        <w:t xml:space="preserve"> </w:t>
      </w:r>
      <w:r w:rsidR="009C42E7">
        <w:rPr>
          <w:rFonts w:hint="cs"/>
          <w:rtl/>
        </w:rPr>
        <w:t>היועץ</w:t>
      </w:r>
      <w:r w:rsidR="009C42E7">
        <w:rPr>
          <w:rtl/>
        </w:rPr>
        <w:t>:_</w:t>
      </w:r>
      <w:r w:rsidR="009C42E7" w:rsidRPr="00720D5A">
        <w:rPr>
          <w:highlight w:val="yellow"/>
          <w:rtl/>
        </w:rPr>
        <w:t>________________</w:t>
      </w:r>
      <w:r w:rsidR="009C42E7" w:rsidRPr="00720D5A">
        <w:rPr>
          <w:rFonts w:hint="cs"/>
          <w:highlight w:val="yellow"/>
          <w:rtl/>
        </w:rPr>
        <w:t>__________</w:t>
      </w:r>
      <w:r w:rsidR="009C42E7">
        <w:rPr>
          <w:rtl/>
        </w:rPr>
        <w:t>_</w:t>
      </w:r>
    </w:p>
    <w:sectPr w:rsidR="00A17FAC" w:rsidRPr="00594246" w:rsidSect="00E96667">
      <w:headerReference w:type="default" r:id="rId13"/>
      <w:pgSz w:w="11906" w:h="16838"/>
      <w:pgMar w:top="454" w:right="720" w:bottom="284" w:left="720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65" w:rsidRDefault="00536265" w:rsidP="00AD5266">
      <w:pPr>
        <w:spacing w:after="0" w:line="240" w:lineRule="auto"/>
      </w:pPr>
      <w:r>
        <w:separator/>
      </w:r>
    </w:p>
  </w:endnote>
  <w:endnote w:type="continuationSeparator" w:id="0">
    <w:p w:rsidR="00536265" w:rsidRDefault="00536265" w:rsidP="00AD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65" w:rsidRDefault="00536265" w:rsidP="00AD5266">
      <w:pPr>
        <w:spacing w:after="0" w:line="240" w:lineRule="auto"/>
      </w:pPr>
      <w:r>
        <w:separator/>
      </w:r>
    </w:p>
  </w:footnote>
  <w:footnote w:type="continuationSeparator" w:id="0">
    <w:p w:rsidR="00536265" w:rsidRDefault="00536265" w:rsidP="00AD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65" w:rsidRDefault="00536265" w:rsidP="006B139A">
    <w:pPr>
      <w:pStyle w:val="a5"/>
      <w:rPr>
        <w:rtl/>
      </w:rPr>
    </w:pPr>
    <w:r>
      <w:rPr>
        <w:noProof/>
      </w:rPr>
      <w:drawing>
        <wp:inline distT="0" distB="0" distL="0" distR="0" wp14:anchorId="3F37474E" wp14:editId="46B7497C">
          <wp:extent cx="1333500" cy="795554"/>
          <wp:effectExtent l="0" t="0" r="0" b="5080"/>
          <wp:docPr id="1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95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 xml:space="preserve">               </w:t>
    </w:r>
    <w:r>
      <w:rPr>
        <w:noProof/>
      </w:rPr>
      <w:drawing>
        <wp:inline distT="0" distB="0" distL="0" distR="0" wp14:anchorId="008B0533" wp14:editId="70531F43">
          <wp:extent cx="466725" cy="504825"/>
          <wp:effectExtent l="0" t="0" r="9525" b="9525"/>
          <wp:docPr id="2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3FE32DD9" wp14:editId="0962C16A">
          <wp:extent cx="466725" cy="504825"/>
          <wp:effectExtent l="0" t="0" r="9525" b="9525"/>
          <wp:docPr id="3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 xml:space="preserve"> </w:t>
    </w:r>
    <w:r>
      <w:rPr>
        <w:noProof/>
      </w:rPr>
      <w:drawing>
        <wp:inline distT="0" distB="0" distL="0" distR="0" wp14:anchorId="2CA2C258" wp14:editId="7B0684B4">
          <wp:extent cx="466725" cy="504825"/>
          <wp:effectExtent l="0" t="0" r="9525" b="9525"/>
          <wp:docPr id="4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265" w:rsidRPr="005D1395" w:rsidRDefault="00536265" w:rsidP="005D1395">
    <w:pPr>
      <w:pStyle w:val="a5"/>
      <w:rPr>
        <w:rtl/>
      </w:rPr>
    </w:pPr>
    <w:r>
      <w:rPr>
        <w:noProof/>
      </w:rPr>
      <w:drawing>
        <wp:inline distT="0" distB="0" distL="0" distR="0" wp14:anchorId="5B1F9591" wp14:editId="65B9BEF4">
          <wp:extent cx="3819525" cy="276225"/>
          <wp:effectExtent l="0" t="0" r="9525" b="9525"/>
          <wp:docPr id="5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265" w:rsidRDefault="00536265" w:rsidP="00C675A7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3AA1"/>
    <w:multiLevelType w:val="hybridMultilevel"/>
    <w:tmpl w:val="010A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EA4"/>
    <w:multiLevelType w:val="hybridMultilevel"/>
    <w:tmpl w:val="C87823F2"/>
    <w:lvl w:ilvl="0" w:tplc="05D299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62B23"/>
    <w:multiLevelType w:val="hybridMultilevel"/>
    <w:tmpl w:val="7B2A6D70"/>
    <w:lvl w:ilvl="0" w:tplc="D32854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2E"/>
    <w:rsid w:val="000024F7"/>
    <w:rsid w:val="0001262E"/>
    <w:rsid w:val="00014858"/>
    <w:rsid w:val="00014F21"/>
    <w:rsid w:val="00017904"/>
    <w:rsid w:val="0002476F"/>
    <w:rsid w:val="00041443"/>
    <w:rsid w:val="0004303C"/>
    <w:rsid w:val="00043EBF"/>
    <w:rsid w:val="00051358"/>
    <w:rsid w:val="00053C09"/>
    <w:rsid w:val="00057A70"/>
    <w:rsid w:val="00081D5D"/>
    <w:rsid w:val="000870BC"/>
    <w:rsid w:val="000901B8"/>
    <w:rsid w:val="00091704"/>
    <w:rsid w:val="00093154"/>
    <w:rsid w:val="000A0520"/>
    <w:rsid w:val="000A1E74"/>
    <w:rsid w:val="000A3BCD"/>
    <w:rsid w:val="000A48E2"/>
    <w:rsid w:val="000A4BB5"/>
    <w:rsid w:val="000A4F80"/>
    <w:rsid w:val="000A5C71"/>
    <w:rsid w:val="000B2906"/>
    <w:rsid w:val="000C7BF0"/>
    <w:rsid w:val="000E2E02"/>
    <w:rsid w:val="000E3861"/>
    <w:rsid w:val="000F03F6"/>
    <w:rsid w:val="000F05A7"/>
    <w:rsid w:val="000F08F7"/>
    <w:rsid w:val="000F56AB"/>
    <w:rsid w:val="000F57A9"/>
    <w:rsid w:val="00114805"/>
    <w:rsid w:val="00115C51"/>
    <w:rsid w:val="00122560"/>
    <w:rsid w:val="00123B74"/>
    <w:rsid w:val="0012544B"/>
    <w:rsid w:val="001255CA"/>
    <w:rsid w:val="00140390"/>
    <w:rsid w:val="0014479C"/>
    <w:rsid w:val="00146EA9"/>
    <w:rsid w:val="00153D66"/>
    <w:rsid w:val="001541D0"/>
    <w:rsid w:val="00161F37"/>
    <w:rsid w:val="00165E6C"/>
    <w:rsid w:val="001709DE"/>
    <w:rsid w:val="001724C8"/>
    <w:rsid w:val="0017359C"/>
    <w:rsid w:val="00175456"/>
    <w:rsid w:val="001771D5"/>
    <w:rsid w:val="00181270"/>
    <w:rsid w:val="00187558"/>
    <w:rsid w:val="001959D6"/>
    <w:rsid w:val="001A6DDE"/>
    <w:rsid w:val="001B41C5"/>
    <w:rsid w:val="001B731C"/>
    <w:rsid w:val="001C1765"/>
    <w:rsid w:val="001C1C73"/>
    <w:rsid w:val="001D1D71"/>
    <w:rsid w:val="001E139D"/>
    <w:rsid w:val="001E1674"/>
    <w:rsid w:val="001E24A1"/>
    <w:rsid w:val="001E365F"/>
    <w:rsid w:val="001F01B4"/>
    <w:rsid w:val="001F1C00"/>
    <w:rsid w:val="001F3243"/>
    <w:rsid w:val="001F7866"/>
    <w:rsid w:val="00201F07"/>
    <w:rsid w:val="00204862"/>
    <w:rsid w:val="00206234"/>
    <w:rsid w:val="00206F37"/>
    <w:rsid w:val="002117FC"/>
    <w:rsid w:val="00211F7A"/>
    <w:rsid w:val="00213312"/>
    <w:rsid w:val="00214A19"/>
    <w:rsid w:val="00215976"/>
    <w:rsid w:val="00222381"/>
    <w:rsid w:val="00225E5F"/>
    <w:rsid w:val="002401A0"/>
    <w:rsid w:val="00244017"/>
    <w:rsid w:val="00245EC0"/>
    <w:rsid w:val="00261F4F"/>
    <w:rsid w:val="00262E28"/>
    <w:rsid w:val="00263D9C"/>
    <w:rsid w:val="0027443C"/>
    <w:rsid w:val="0027453F"/>
    <w:rsid w:val="00276B01"/>
    <w:rsid w:val="00282473"/>
    <w:rsid w:val="002859F5"/>
    <w:rsid w:val="002A32EB"/>
    <w:rsid w:val="002A4D3E"/>
    <w:rsid w:val="002A5D19"/>
    <w:rsid w:val="002A5EE2"/>
    <w:rsid w:val="002B0AE2"/>
    <w:rsid w:val="002B4FB7"/>
    <w:rsid w:val="002D10CC"/>
    <w:rsid w:val="002E4AD5"/>
    <w:rsid w:val="002E4EE3"/>
    <w:rsid w:val="002F0443"/>
    <w:rsid w:val="002F141E"/>
    <w:rsid w:val="002F5C84"/>
    <w:rsid w:val="0030204F"/>
    <w:rsid w:val="0030451E"/>
    <w:rsid w:val="00305D58"/>
    <w:rsid w:val="00311A23"/>
    <w:rsid w:val="00315C49"/>
    <w:rsid w:val="0031661B"/>
    <w:rsid w:val="00320ECD"/>
    <w:rsid w:val="00333F30"/>
    <w:rsid w:val="00335946"/>
    <w:rsid w:val="0034240F"/>
    <w:rsid w:val="00345D48"/>
    <w:rsid w:val="0035159B"/>
    <w:rsid w:val="00357948"/>
    <w:rsid w:val="00364B47"/>
    <w:rsid w:val="00377256"/>
    <w:rsid w:val="00377287"/>
    <w:rsid w:val="003812C0"/>
    <w:rsid w:val="00387F51"/>
    <w:rsid w:val="00387FAC"/>
    <w:rsid w:val="00390BFE"/>
    <w:rsid w:val="0039132C"/>
    <w:rsid w:val="00394406"/>
    <w:rsid w:val="003A288B"/>
    <w:rsid w:val="003A301A"/>
    <w:rsid w:val="003A3217"/>
    <w:rsid w:val="003A39F6"/>
    <w:rsid w:val="003B1FA2"/>
    <w:rsid w:val="003C31EA"/>
    <w:rsid w:val="003D04CC"/>
    <w:rsid w:val="003D675E"/>
    <w:rsid w:val="003E2104"/>
    <w:rsid w:val="003E33EB"/>
    <w:rsid w:val="003E3DC6"/>
    <w:rsid w:val="003E64DB"/>
    <w:rsid w:val="004027B0"/>
    <w:rsid w:val="00406ECA"/>
    <w:rsid w:val="00411DFB"/>
    <w:rsid w:val="004123CA"/>
    <w:rsid w:val="00413270"/>
    <w:rsid w:val="00416EED"/>
    <w:rsid w:val="004176C0"/>
    <w:rsid w:val="00420444"/>
    <w:rsid w:val="00423F4A"/>
    <w:rsid w:val="00431254"/>
    <w:rsid w:val="00435271"/>
    <w:rsid w:val="004424D1"/>
    <w:rsid w:val="00443BEC"/>
    <w:rsid w:val="0044543B"/>
    <w:rsid w:val="00470D80"/>
    <w:rsid w:val="00471FA7"/>
    <w:rsid w:val="00477DC7"/>
    <w:rsid w:val="004806AC"/>
    <w:rsid w:val="00485D98"/>
    <w:rsid w:val="00491C34"/>
    <w:rsid w:val="00494FBE"/>
    <w:rsid w:val="0049741D"/>
    <w:rsid w:val="004A13F0"/>
    <w:rsid w:val="004A34FD"/>
    <w:rsid w:val="004A528C"/>
    <w:rsid w:val="004B0811"/>
    <w:rsid w:val="004B2822"/>
    <w:rsid w:val="004B4A64"/>
    <w:rsid w:val="004C2CE6"/>
    <w:rsid w:val="004C33B5"/>
    <w:rsid w:val="004C6B57"/>
    <w:rsid w:val="004D6415"/>
    <w:rsid w:val="004D6BEB"/>
    <w:rsid w:val="004D74B2"/>
    <w:rsid w:val="004E03E0"/>
    <w:rsid w:val="004E4258"/>
    <w:rsid w:val="004F61C3"/>
    <w:rsid w:val="005001BD"/>
    <w:rsid w:val="00506DAB"/>
    <w:rsid w:val="00510219"/>
    <w:rsid w:val="005103E5"/>
    <w:rsid w:val="00511FF5"/>
    <w:rsid w:val="005140AC"/>
    <w:rsid w:val="00522623"/>
    <w:rsid w:val="00526A69"/>
    <w:rsid w:val="00530221"/>
    <w:rsid w:val="00536265"/>
    <w:rsid w:val="0054494D"/>
    <w:rsid w:val="00550F62"/>
    <w:rsid w:val="00560446"/>
    <w:rsid w:val="0056317D"/>
    <w:rsid w:val="00567222"/>
    <w:rsid w:val="00570ED0"/>
    <w:rsid w:val="00583E43"/>
    <w:rsid w:val="005856C7"/>
    <w:rsid w:val="00587EA1"/>
    <w:rsid w:val="00591B1F"/>
    <w:rsid w:val="00592256"/>
    <w:rsid w:val="00592932"/>
    <w:rsid w:val="00594246"/>
    <w:rsid w:val="00595FA8"/>
    <w:rsid w:val="00597681"/>
    <w:rsid w:val="005A15B3"/>
    <w:rsid w:val="005B2667"/>
    <w:rsid w:val="005B4540"/>
    <w:rsid w:val="005B71CE"/>
    <w:rsid w:val="005C1A02"/>
    <w:rsid w:val="005C783D"/>
    <w:rsid w:val="005D1395"/>
    <w:rsid w:val="005D2894"/>
    <w:rsid w:val="005D42E0"/>
    <w:rsid w:val="005D516A"/>
    <w:rsid w:val="005D7549"/>
    <w:rsid w:val="005E14D8"/>
    <w:rsid w:val="005E152D"/>
    <w:rsid w:val="005E2991"/>
    <w:rsid w:val="005F1F76"/>
    <w:rsid w:val="005F2959"/>
    <w:rsid w:val="005F2C6F"/>
    <w:rsid w:val="005F6CD3"/>
    <w:rsid w:val="006059DC"/>
    <w:rsid w:val="006105E0"/>
    <w:rsid w:val="00615FFC"/>
    <w:rsid w:val="00636A8D"/>
    <w:rsid w:val="00650B88"/>
    <w:rsid w:val="006525C0"/>
    <w:rsid w:val="006535FF"/>
    <w:rsid w:val="00654BF0"/>
    <w:rsid w:val="006563ED"/>
    <w:rsid w:val="006621D2"/>
    <w:rsid w:val="0066412D"/>
    <w:rsid w:val="00667B61"/>
    <w:rsid w:val="00670F52"/>
    <w:rsid w:val="006727C4"/>
    <w:rsid w:val="00673C2C"/>
    <w:rsid w:val="00675498"/>
    <w:rsid w:val="00676F2A"/>
    <w:rsid w:val="0068046F"/>
    <w:rsid w:val="006830AE"/>
    <w:rsid w:val="0068394C"/>
    <w:rsid w:val="00690EB6"/>
    <w:rsid w:val="00691BB1"/>
    <w:rsid w:val="006A2F27"/>
    <w:rsid w:val="006A40C6"/>
    <w:rsid w:val="006A7482"/>
    <w:rsid w:val="006B139A"/>
    <w:rsid w:val="006B3336"/>
    <w:rsid w:val="006B436F"/>
    <w:rsid w:val="006B4786"/>
    <w:rsid w:val="006B69F3"/>
    <w:rsid w:val="006B7844"/>
    <w:rsid w:val="006C44F6"/>
    <w:rsid w:val="006C5DDD"/>
    <w:rsid w:val="006D12E0"/>
    <w:rsid w:val="006D1950"/>
    <w:rsid w:val="006D753C"/>
    <w:rsid w:val="00706CBE"/>
    <w:rsid w:val="00720D5A"/>
    <w:rsid w:val="00723D72"/>
    <w:rsid w:val="007319F0"/>
    <w:rsid w:val="00733B9D"/>
    <w:rsid w:val="00747821"/>
    <w:rsid w:val="00756156"/>
    <w:rsid w:val="00756CCD"/>
    <w:rsid w:val="00770974"/>
    <w:rsid w:val="0077760D"/>
    <w:rsid w:val="00781C5F"/>
    <w:rsid w:val="0078795C"/>
    <w:rsid w:val="007A0EF7"/>
    <w:rsid w:val="007A5C4A"/>
    <w:rsid w:val="007A78E7"/>
    <w:rsid w:val="007A7971"/>
    <w:rsid w:val="007B2F22"/>
    <w:rsid w:val="007B4323"/>
    <w:rsid w:val="007B4A50"/>
    <w:rsid w:val="007D2617"/>
    <w:rsid w:val="007F314B"/>
    <w:rsid w:val="008060BC"/>
    <w:rsid w:val="00806BB0"/>
    <w:rsid w:val="008106F8"/>
    <w:rsid w:val="00810F82"/>
    <w:rsid w:val="00814055"/>
    <w:rsid w:val="00823C68"/>
    <w:rsid w:val="0082438B"/>
    <w:rsid w:val="008320CD"/>
    <w:rsid w:val="00834673"/>
    <w:rsid w:val="0083781B"/>
    <w:rsid w:val="00841A43"/>
    <w:rsid w:val="00842A11"/>
    <w:rsid w:val="00850229"/>
    <w:rsid w:val="00857926"/>
    <w:rsid w:val="00862D2F"/>
    <w:rsid w:val="0086707B"/>
    <w:rsid w:val="00871289"/>
    <w:rsid w:val="008725B3"/>
    <w:rsid w:val="008750C7"/>
    <w:rsid w:val="00882A3B"/>
    <w:rsid w:val="00884203"/>
    <w:rsid w:val="008900E3"/>
    <w:rsid w:val="00894C73"/>
    <w:rsid w:val="00896170"/>
    <w:rsid w:val="008A3690"/>
    <w:rsid w:val="008A5472"/>
    <w:rsid w:val="008A6FDA"/>
    <w:rsid w:val="008A78C6"/>
    <w:rsid w:val="008B2029"/>
    <w:rsid w:val="008B775B"/>
    <w:rsid w:val="008C1E31"/>
    <w:rsid w:val="008C2A39"/>
    <w:rsid w:val="008D0323"/>
    <w:rsid w:val="008D1259"/>
    <w:rsid w:val="008D19BC"/>
    <w:rsid w:val="008D1EA9"/>
    <w:rsid w:val="008D335F"/>
    <w:rsid w:val="008D72E1"/>
    <w:rsid w:val="008E235F"/>
    <w:rsid w:val="008E29B6"/>
    <w:rsid w:val="008E3BAD"/>
    <w:rsid w:val="008E4C99"/>
    <w:rsid w:val="008F1BC8"/>
    <w:rsid w:val="00900D0E"/>
    <w:rsid w:val="00910E59"/>
    <w:rsid w:val="009115B5"/>
    <w:rsid w:val="00912404"/>
    <w:rsid w:val="0092032B"/>
    <w:rsid w:val="009217DC"/>
    <w:rsid w:val="009253E0"/>
    <w:rsid w:val="00925772"/>
    <w:rsid w:val="009319BF"/>
    <w:rsid w:val="00935E61"/>
    <w:rsid w:val="00940671"/>
    <w:rsid w:val="00943216"/>
    <w:rsid w:val="00952421"/>
    <w:rsid w:val="0095786E"/>
    <w:rsid w:val="009607B3"/>
    <w:rsid w:val="009618E5"/>
    <w:rsid w:val="00964D9C"/>
    <w:rsid w:val="00965AD1"/>
    <w:rsid w:val="0096628D"/>
    <w:rsid w:val="009714B6"/>
    <w:rsid w:val="00972D4E"/>
    <w:rsid w:val="00975275"/>
    <w:rsid w:val="00981FE6"/>
    <w:rsid w:val="009928E8"/>
    <w:rsid w:val="009957DC"/>
    <w:rsid w:val="009A3181"/>
    <w:rsid w:val="009A510D"/>
    <w:rsid w:val="009B104F"/>
    <w:rsid w:val="009B4CE0"/>
    <w:rsid w:val="009C2025"/>
    <w:rsid w:val="009C278F"/>
    <w:rsid w:val="009C42E7"/>
    <w:rsid w:val="009C50C1"/>
    <w:rsid w:val="009C7990"/>
    <w:rsid w:val="009D11BB"/>
    <w:rsid w:val="009E03E8"/>
    <w:rsid w:val="009F1519"/>
    <w:rsid w:val="009F4277"/>
    <w:rsid w:val="00A03CFE"/>
    <w:rsid w:val="00A063D8"/>
    <w:rsid w:val="00A07E94"/>
    <w:rsid w:val="00A15030"/>
    <w:rsid w:val="00A17FAC"/>
    <w:rsid w:val="00A242E0"/>
    <w:rsid w:val="00A25BD2"/>
    <w:rsid w:val="00A37056"/>
    <w:rsid w:val="00A42CDE"/>
    <w:rsid w:val="00A5114A"/>
    <w:rsid w:val="00A562E5"/>
    <w:rsid w:val="00A67708"/>
    <w:rsid w:val="00A71E15"/>
    <w:rsid w:val="00A94A24"/>
    <w:rsid w:val="00A96A75"/>
    <w:rsid w:val="00AA5077"/>
    <w:rsid w:val="00AB186E"/>
    <w:rsid w:val="00AB49E7"/>
    <w:rsid w:val="00AB6438"/>
    <w:rsid w:val="00AC00E7"/>
    <w:rsid w:val="00AC44FF"/>
    <w:rsid w:val="00AD5266"/>
    <w:rsid w:val="00AE2ABF"/>
    <w:rsid w:val="00AE4B41"/>
    <w:rsid w:val="00AF05F2"/>
    <w:rsid w:val="00AF230E"/>
    <w:rsid w:val="00B004DF"/>
    <w:rsid w:val="00B015CC"/>
    <w:rsid w:val="00B132A3"/>
    <w:rsid w:val="00B17FB4"/>
    <w:rsid w:val="00B217BA"/>
    <w:rsid w:val="00B21DC3"/>
    <w:rsid w:val="00B2487D"/>
    <w:rsid w:val="00B26E50"/>
    <w:rsid w:val="00B330D8"/>
    <w:rsid w:val="00B3325C"/>
    <w:rsid w:val="00B364B1"/>
    <w:rsid w:val="00B36BAF"/>
    <w:rsid w:val="00B47748"/>
    <w:rsid w:val="00B627B3"/>
    <w:rsid w:val="00B71729"/>
    <w:rsid w:val="00B81FC8"/>
    <w:rsid w:val="00B9276C"/>
    <w:rsid w:val="00B92DCE"/>
    <w:rsid w:val="00B93704"/>
    <w:rsid w:val="00BA4BC2"/>
    <w:rsid w:val="00BC2B82"/>
    <w:rsid w:val="00BC4042"/>
    <w:rsid w:val="00BD020F"/>
    <w:rsid w:val="00BD3190"/>
    <w:rsid w:val="00BD3786"/>
    <w:rsid w:val="00BF7F4A"/>
    <w:rsid w:val="00C05A2F"/>
    <w:rsid w:val="00C22360"/>
    <w:rsid w:val="00C2265C"/>
    <w:rsid w:val="00C26E3F"/>
    <w:rsid w:val="00C3063B"/>
    <w:rsid w:val="00C33CF6"/>
    <w:rsid w:val="00C4395E"/>
    <w:rsid w:val="00C43B59"/>
    <w:rsid w:val="00C51DBF"/>
    <w:rsid w:val="00C61D98"/>
    <w:rsid w:val="00C62908"/>
    <w:rsid w:val="00C65673"/>
    <w:rsid w:val="00C675A7"/>
    <w:rsid w:val="00C67B7A"/>
    <w:rsid w:val="00C80223"/>
    <w:rsid w:val="00C877A6"/>
    <w:rsid w:val="00C87B51"/>
    <w:rsid w:val="00C945A1"/>
    <w:rsid w:val="00CB3048"/>
    <w:rsid w:val="00CB4AFE"/>
    <w:rsid w:val="00CB5FB1"/>
    <w:rsid w:val="00CB6920"/>
    <w:rsid w:val="00CC3375"/>
    <w:rsid w:val="00CC7523"/>
    <w:rsid w:val="00CD42E1"/>
    <w:rsid w:val="00CE4F69"/>
    <w:rsid w:val="00CE72E6"/>
    <w:rsid w:val="00CE7AC8"/>
    <w:rsid w:val="00CF22F8"/>
    <w:rsid w:val="00CF4868"/>
    <w:rsid w:val="00CF7853"/>
    <w:rsid w:val="00D0294E"/>
    <w:rsid w:val="00D12AB5"/>
    <w:rsid w:val="00D428FD"/>
    <w:rsid w:val="00D45405"/>
    <w:rsid w:val="00D50E2A"/>
    <w:rsid w:val="00D63755"/>
    <w:rsid w:val="00D65C68"/>
    <w:rsid w:val="00D76E68"/>
    <w:rsid w:val="00D77856"/>
    <w:rsid w:val="00D8116F"/>
    <w:rsid w:val="00D93E25"/>
    <w:rsid w:val="00DA0C7D"/>
    <w:rsid w:val="00DA42C0"/>
    <w:rsid w:val="00DA613E"/>
    <w:rsid w:val="00DA698F"/>
    <w:rsid w:val="00DA7121"/>
    <w:rsid w:val="00DA77F7"/>
    <w:rsid w:val="00DB16E8"/>
    <w:rsid w:val="00DC0F11"/>
    <w:rsid w:val="00DC16CA"/>
    <w:rsid w:val="00DC2DD0"/>
    <w:rsid w:val="00DC34F6"/>
    <w:rsid w:val="00DC3EC5"/>
    <w:rsid w:val="00DD09D5"/>
    <w:rsid w:val="00DD13C9"/>
    <w:rsid w:val="00DD3A48"/>
    <w:rsid w:val="00DD53FD"/>
    <w:rsid w:val="00DE12E7"/>
    <w:rsid w:val="00DE282E"/>
    <w:rsid w:val="00DE42F8"/>
    <w:rsid w:val="00DE54F3"/>
    <w:rsid w:val="00DE70B9"/>
    <w:rsid w:val="00DE7D3B"/>
    <w:rsid w:val="00E012F5"/>
    <w:rsid w:val="00E01850"/>
    <w:rsid w:val="00E048F7"/>
    <w:rsid w:val="00E121A4"/>
    <w:rsid w:val="00E12F3A"/>
    <w:rsid w:val="00E24C0D"/>
    <w:rsid w:val="00E31293"/>
    <w:rsid w:val="00E43D5A"/>
    <w:rsid w:val="00E46264"/>
    <w:rsid w:val="00E55B83"/>
    <w:rsid w:val="00E62EF6"/>
    <w:rsid w:val="00E66E26"/>
    <w:rsid w:val="00E723F0"/>
    <w:rsid w:val="00E72E55"/>
    <w:rsid w:val="00E779F8"/>
    <w:rsid w:val="00E86355"/>
    <w:rsid w:val="00E9196D"/>
    <w:rsid w:val="00E96667"/>
    <w:rsid w:val="00EA2071"/>
    <w:rsid w:val="00EA4B5E"/>
    <w:rsid w:val="00EA5FC4"/>
    <w:rsid w:val="00EA688E"/>
    <w:rsid w:val="00EB2EEC"/>
    <w:rsid w:val="00EC0876"/>
    <w:rsid w:val="00EC7659"/>
    <w:rsid w:val="00ED79D2"/>
    <w:rsid w:val="00EE2B5B"/>
    <w:rsid w:val="00EE2C45"/>
    <w:rsid w:val="00EE446D"/>
    <w:rsid w:val="00EE4AC4"/>
    <w:rsid w:val="00EE6AEA"/>
    <w:rsid w:val="00EE738B"/>
    <w:rsid w:val="00EF4590"/>
    <w:rsid w:val="00F029DB"/>
    <w:rsid w:val="00F055C7"/>
    <w:rsid w:val="00F1682D"/>
    <w:rsid w:val="00F27329"/>
    <w:rsid w:val="00F309F9"/>
    <w:rsid w:val="00F31363"/>
    <w:rsid w:val="00F35C64"/>
    <w:rsid w:val="00F4284B"/>
    <w:rsid w:val="00F4451A"/>
    <w:rsid w:val="00F44BA2"/>
    <w:rsid w:val="00F450BB"/>
    <w:rsid w:val="00F46768"/>
    <w:rsid w:val="00F527D8"/>
    <w:rsid w:val="00F544A6"/>
    <w:rsid w:val="00F56190"/>
    <w:rsid w:val="00F80879"/>
    <w:rsid w:val="00F821B0"/>
    <w:rsid w:val="00F84C7F"/>
    <w:rsid w:val="00F85ADE"/>
    <w:rsid w:val="00F93478"/>
    <w:rsid w:val="00F950A3"/>
    <w:rsid w:val="00FA4EFB"/>
    <w:rsid w:val="00FA6B84"/>
    <w:rsid w:val="00FB1AA7"/>
    <w:rsid w:val="00FB5C9C"/>
    <w:rsid w:val="00FC34CC"/>
    <w:rsid w:val="00FC69E7"/>
    <w:rsid w:val="00FC6E81"/>
    <w:rsid w:val="00FD52F1"/>
    <w:rsid w:val="00FE1163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5A30522E"/>
  <w15:docId w15:val="{8EB21189-85FB-4633-98E4-07966DCE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88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DE282E"/>
    <w:rPr>
      <w:rFonts w:ascii="Tahoma" w:hAnsi="Tahoma" w:cs="Tahoma"/>
      <w:sz w:val="16"/>
      <w:szCs w:val="16"/>
      <w:lang w:bidi="he-IL"/>
    </w:rPr>
  </w:style>
  <w:style w:type="paragraph" w:styleId="a5">
    <w:name w:val="header"/>
    <w:basedOn w:val="a"/>
    <w:link w:val="a6"/>
    <w:uiPriority w:val="99"/>
    <w:rsid w:val="005D1395"/>
    <w:pPr>
      <w:tabs>
        <w:tab w:val="center" w:pos="4680"/>
        <w:tab w:val="right" w:pos="9360"/>
      </w:tabs>
      <w:spacing w:after="0" w:line="240" w:lineRule="auto"/>
      <w:jc w:val="center"/>
    </w:pPr>
    <w:rPr>
      <w:rFonts w:eastAsia="Times New Roman"/>
    </w:rPr>
  </w:style>
  <w:style w:type="character" w:customStyle="1" w:styleId="a6">
    <w:name w:val="כותרת עליונה תו"/>
    <w:basedOn w:val="a0"/>
    <w:link w:val="a5"/>
    <w:uiPriority w:val="99"/>
    <w:locked/>
    <w:rsid w:val="005D1395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AD5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locked/>
    <w:rsid w:val="00AD5266"/>
    <w:rPr>
      <w:rFonts w:cs="Times New Roman"/>
    </w:rPr>
  </w:style>
  <w:style w:type="table" w:styleId="a9">
    <w:name w:val="Table Grid"/>
    <w:basedOn w:val="a1"/>
    <w:uiPriority w:val="99"/>
    <w:rsid w:val="00C4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rsid w:val="00530221"/>
    <w:rPr>
      <w:rFonts w:cs="Times New Roman"/>
      <w:color w:val="5E292F"/>
      <w:u w:val="none"/>
      <w:effect w:val="none"/>
    </w:rPr>
  </w:style>
  <w:style w:type="paragraph" w:styleId="NormalWeb">
    <w:name w:val="Normal (Web)"/>
    <w:basedOn w:val="a"/>
    <w:uiPriority w:val="99"/>
    <w:rsid w:val="00530221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276B01"/>
    <w:rPr>
      <w:color w:val="800080"/>
      <w:u w:val="single"/>
    </w:rPr>
  </w:style>
  <w:style w:type="character" w:customStyle="1" w:styleId="heara1">
    <w:name w:val="heara1"/>
    <w:basedOn w:val="a0"/>
    <w:rsid w:val="0001262E"/>
    <w:rPr>
      <w:b w:val="0"/>
      <w:b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ilta.apps.openu.ac.il/CoursesRegistration/Pages/GroupSearchResults.aspx?Semester=2021%u05D0&amp;CourseIDs=,10206,&amp;Degree=0&amp;GeographicalArea=,01,02,03,04,05,06,07,09,&amp;InstructionHours=00:01&amp;Days=111111&amp;Page=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eilta.apps.openu.ac.il/CoursesRegistration/Pages/GroupSearchResults.aspx?Semester=2021%u05D0&amp;CourseIDs=,10432,&amp;Degree=0&amp;GeographicalArea=,01,02,03,04,05,06,07,09,&amp;InstructionHours=00:01&amp;Days=111111&amp;Page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eilta.apps.openu.ac.il/CoursesRegistration/Pages/GroupSearchResults.aspx?Semester=2021%u05D0&amp;CourseIDs=,10333,&amp;Degree=0&amp;GeographicalArea=,01,02,03,04,05,06,07,09,&amp;InstructionHours=00:01&amp;Days=111111&amp;Page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heilta.apps.openu.ac.il/CoursesRegistration/Pages/GroupSearchResults.aspx?Semester=2021%u05D0&amp;CourseIDs=,10329,&amp;Degree=0&amp;GeographicalArea=,01,02,03,04,05,06,07,09,&amp;InstructionHours=00:01&amp;Days=111111&amp;Pag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ilta.apps.openu.ac.il/CoursesRegistration/Pages/GroupSearchResults.aspx?Semester=2021%u05D0&amp;CourseIDs=,10779,&amp;Degree=0&amp;GeographicalArea=,01,02,03,04,05,06,07,09,&amp;InstructionHours=00:01&amp;Days=111111&amp;Page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6A0E-3ED4-40DD-B9A6-1C772359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6738</Characters>
  <Application>Microsoft Office Word</Application>
  <DocSecurity>4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</dc:creator>
  <cp:lastModifiedBy>נוגה יחיאלי</cp:lastModifiedBy>
  <cp:revision>2</cp:revision>
  <cp:lastPrinted>2018-08-05T12:18:00Z</cp:lastPrinted>
  <dcterms:created xsi:type="dcterms:W3CDTF">2021-08-19T09:00:00Z</dcterms:created>
  <dcterms:modified xsi:type="dcterms:W3CDTF">2021-08-19T09:00:00Z</dcterms:modified>
</cp:coreProperties>
</file>